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5723F880">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6C286F1C" w14:textId="05023BBB" w:rsidR="008E270F" w:rsidRDefault="00A04151" w:rsidP="005E23DE">
      <w:pPr>
        <w:pStyle w:val="NormalWeb"/>
        <w:jc w:val="center"/>
        <w:rPr>
          <w:b/>
          <w:bCs/>
          <w:sz w:val="32"/>
          <w:szCs w:val="32"/>
        </w:rPr>
      </w:pPr>
      <w:r>
        <w:rPr>
          <w:b/>
          <w:bCs/>
          <w:sz w:val="32"/>
          <w:szCs w:val="32"/>
        </w:rPr>
        <w:t>Four Texan Heroes Receive Henry Repeating Arms Tribute</w:t>
      </w:r>
    </w:p>
    <w:p w14:paraId="7FD8C117" w14:textId="0805874B" w:rsidR="00A04151" w:rsidRDefault="00F37D25" w:rsidP="00A04151">
      <w:pPr>
        <w:pStyle w:val="NormalWeb"/>
      </w:pPr>
      <w:r>
        <w:rPr>
          <w:rStyle w:val="headlinestyle1"/>
          <w:b/>
          <w:bCs/>
        </w:rPr>
        <w:t>HOUSTON, TEXAS</w:t>
      </w:r>
      <w:r w:rsidR="00FA1EA3" w:rsidRPr="00334DCC">
        <w:rPr>
          <w:rStyle w:val="headlinestyle1"/>
          <w:b/>
          <w:bCs/>
        </w:rPr>
        <w:t xml:space="preserve">, </w:t>
      </w:r>
      <w:r w:rsidR="008E270F">
        <w:rPr>
          <w:rStyle w:val="headlinestyle1"/>
          <w:b/>
          <w:bCs/>
        </w:rPr>
        <w:t xml:space="preserve">April </w:t>
      </w:r>
      <w:r w:rsidR="00882078">
        <w:rPr>
          <w:rStyle w:val="headlinestyle1"/>
          <w:b/>
          <w:bCs/>
        </w:rPr>
        <w:t>1</w:t>
      </w:r>
      <w:r w:rsidR="009B393B">
        <w:rPr>
          <w:rStyle w:val="headlinestyle1"/>
          <w:b/>
          <w:bCs/>
        </w:rPr>
        <w:t>9</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A04151">
        <w:t>Henry Repeating Arms</w:t>
      </w:r>
      <w:r w:rsidR="00400054">
        <w:t xml:space="preserve"> Founder &amp; CEO Anthony Imperato</w:t>
      </w:r>
      <w:r w:rsidR="00A04151">
        <w:t xml:space="preserve"> honored four Texans for </w:t>
      </w:r>
      <w:r w:rsidR="008843B9">
        <w:t xml:space="preserve">their </w:t>
      </w:r>
      <w:r w:rsidR="00A04151">
        <w:t>extraordinary courage and service during a special on-stage presentation Friday evening at the National Friends of NRA Event, held in Houston, Texas, including the first public recognition of three Austin Police Department officers for their actions in stopping the perpetrator of a recent mass shooting event in Austin.</w:t>
      </w:r>
    </w:p>
    <w:p w14:paraId="354AAC98" w14:textId="71F03D30" w:rsidR="00CC0FD4" w:rsidRPr="00CC0FD4" w:rsidRDefault="00CC0FD4" w:rsidP="00A04151">
      <w:pPr>
        <w:pStyle w:val="NormalWeb"/>
        <w:rPr>
          <w:rFonts w:eastAsia="Times New Roman"/>
        </w:rPr>
      </w:pPr>
      <w:r w:rsidRPr="00CC0FD4">
        <w:rPr>
          <w:rFonts w:eastAsia="Times New Roman"/>
        </w:rPr>
        <w:t xml:space="preserve">The three officers were recognized together on stage and presented with Henry </w:t>
      </w:r>
      <w:hyperlink r:id="rId9" w:history="1">
        <w:r w:rsidR="00400054" w:rsidRPr="007F190D">
          <w:rPr>
            <w:rStyle w:val="Hyperlink"/>
            <w:rFonts w:eastAsia="Times New Roman"/>
          </w:rPr>
          <w:t>Law Enforcement Tribute Edition</w:t>
        </w:r>
      </w:hyperlink>
      <w:r w:rsidR="00400054">
        <w:rPr>
          <w:rFonts w:eastAsia="Times New Roman"/>
        </w:rPr>
        <w:t xml:space="preserve"> </w:t>
      </w:r>
      <w:r w:rsidRPr="00CC0FD4">
        <w:rPr>
          <w:rFonts w:eastAsia="Times New Roman"/>
        </w:rPr>
        <w:t xml:space="preserve">rifles </w:t>
      </w:r>
      <w:r w:rsidR="00400054">
        <w:rPr>
          <w:rFonts w:eastAsia="Times New Roman"/>
        </w:rPr>
        <w:t xml:space="preserve">for their </w:t>
      </w:r>
      <w:r w:rsidR="008843B9">
        <w:rPr>
          <w:rFonts w:eastAsia="Times New Roman"/>
        </w:rPr>
        <w:t xml:space="preserve">quick </w:t>
      </w:r>
      <w:r w:rsidR="00400054">
        <w:rPr>
          <w:rFonts w:eastAsia="Times New Roman"/>
        </w:rPr>
        <w:t>response to</w:t>
      </w:r>
      <w:r w:rsidRPr="00CC0FD4">
        <w:rPr>
          <w:rFonts w:eastAsia="Times New Roman"/>
        </w:rPr>
        <w:t xml:space="preserve"> the deadly attack in Austin’s </w:t>
      </w:r>
      <w:r w:rsidR="00400054">
        <w:rPr>
          <w:rFonts w:eastAsia="Times New Roman"/>
        </w:rPr>
        <w:t xml:space="preserve">crowded </w:t>
      </w:r>
      <w:r w:rsidRPr="00CC0FD4">
        <w:rPr>
          <w:rFonts w:eastAsia="Times New Roman"/>
        </w:rPr>
        <w:t xml:space="preserve">entertainment district. </w:t>
      </w:r>
      <w:r w:rsidR="008843B9">
        <w:t>While the officers were identified during the live presentation, Henry Repeating Arms is withholding their names from print to respect their privacy and security while investigations remain ongoing.</w:t>
      </w:r>
    </w:p>
    <w:p w14:paraId="53C20E6E" w14:textId="77777777" w:rsidR="007F190D" w:rsidRDefault="007F190D" w:rsidP="00CC0FD4">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t xml:space="preserve">“When innocent people were under attack, these officers ran toward danger and helped bring a murderous rampage to an end,” said </w:t>
      </w:r>
      <w:r>
        <w:rPr>
          <w:rFonts w:ascii="Times New Roman" w:eastAsia="Times New Roman" w:hAnsi="Times New Roman" w:cs="Times New Roman"/>
          <w:sz w:val="24"/>
          <w:szCs w:val="24"/>
        </w:rPr>
        <w:t>Imperato on stage to a crowd of nearly one thousand attendees</w:t>
      </w:r>
      <w:r w:rsidRPr="007F190D">
        <w:rPr>
          <w:rFonts w:ascii="Times New Roman" w:eastAsia="Times New Roman" w:hAnsi="Times New Roman" w:cs="Times New Roman"/>
          <w:sz w:val="24"/>
          <w:szCs w:val="24"/>
        </w:rPr>
        <w:t>. “Their courage, professionalism, and willingness to put themselves in harm’s way for complete strangers represent</w:t>
      </w:r>
      <w:r>
        <w:rPr>
          <w:rFonts w:ascii="Times New Roman" w:eastAsia="Times New Roman" w:hAnsi="Times New Roman" w:cs="Times New Roman"/>
          <w:sz w:val="24"/>
          <w:szCs w:val="24"/>
        </w:rPr>
        <w:t>s</w:t>
      </w:r>
      <w:r w:rsidRPr="007F190D">
        <w:rPr>
          <w:rFonts w:ascii="Times New Roman" w:eastAsia="Times New Roman" w:hAnsi="Times New Roman" w:cs="Times New Roman"/>
          <w:sz w:val="24"/>
          <w:szCs w:val="24"/>
        </w:rPr>
        <w:t xml:space="preserve"> the very best of law enforcement and the very best of America.”</w:t>
      </w:r>
    </w:p>
    <w:p w14:paraId="0D0ADF8E" w14:textId="1B06178C" w:rsidR="00CC0FD4" w:rsidRDefault="00CC0FD4" w:rsidP="00CC0FD4">
      <w:pPr>
        <w:spacing w:before="100" w:beforeAutospacing="1" w:after="100" w:afterAutospacing="1"/>
        <w:rPr>
          <w:rFonts w:ascii="Times New Roman" w:eastAsia="Times New Roman" w:hAnsi="Times New Roman" w:cs="Times New Roman"/>
          <w:sz w:val="24"/>
          <w:szCs w:val="24"/>
        </w:rPr>
      </w:pPr>
      <w:r w:rsidRPr="00CC0FD4">
        <w:rPr>
          <w:rFonts w:ascii="Times New Roman" w:eastAsia="Times New Roman" w:hAnsi="Times New Roman" w:cs="Times New Roman"/>
          <w:sz w:val="24"/>
          <w:szCs w:val="24"/>
        </w:rPr>
        <w:t>Imperato said the recognition was especially meaningful as the nation approaches its 250th anniversary.</w:t>
      </w:r>
    </w:p>
    <w:p w14:paraId="49F07FF6" w14:textId="607FDF14" w:rsidR="007F190D" w:rsidRDefault="007F190D" w:rsidP="00CC0FD4">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t>“As we look toward America’s 250th anniversary, we should recognize the people who continue to defend the lives and freedoms of others right here at home,” Imperato said. “The heroes we honored did not ask for the moments that tested them, but when those moments came, they answered.”</w:t>
      </w:r>
    </w:p>
    <w:p w14:paraId="39B97DDE" w14:textId="77777777" w:rsidR="007F190D" w:rsidRPr="007F190D" w:rsidRDefault="007F190D" w:rsidP="007F190D">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t>Also recognized during the presentation was Juan Lopez, who was honored for his life-saving actions during a shooting at a school event in Pasadena, Texas. Lopez was later awarded the Carnegie Medal, one of the highest civilian honors in North America, reserved for those who risk themselves to an extraordinary degree to save the lives of others.</w:t>
      </w:r>
    </w:p>
    <w:p w14:paraId="3F69B676" w14:textId="23D8A7CD" w:rsidR="007F190D" w:rsidRDefault="007F190D" w:rsidP="00CC0FD4">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t xml:space="preserve">Imperato presented Lopez with a Henry </w:t>
      </w:r>
      <w:hyperlink r:id="rId10" w:history="1">
        <w:r w:rsidRPr="007F190D">
          <w:rPr>
            <w:rStyle w:val="Hyperlink"/>
            <w:rFonts w:ascii="Times New Roman" w:eastAsia="Times New Roman" w:hAnsi="Times New Roman" w:cs="Times New Roman"/>
            <w:sz w:val="24"/>
            <w:szCs w:val="24"/>
          </w:rPr>
          <w:t>Texas Tribute Edition</w:t>
        </w:r>
      </w:hyperlink>
      <w:r w:rsidRPr="007F190D">
        <w:rPr>
          <w:rFonts w:ascii="Times New Roman" w:eastAsia="Times New Roman" w:hAnsi="Times New Roman" w:cs="Times New Roman"/>
          <w:sz w:val="24"/>
          <w:szCs w:val="24"/>
        </w:rPr>
        <w:t xml:space="preserve"> rifle in recognition of his bravery.</w:t>
      </w:r>
    </w:p>
    <w:p w14:paraId="39D3EE42" w14:textId="77777777" w:rsidR="007F190D" w:rsidRPr="007F190D" w:rsidRDefault="007F190D" w:rsidP="007F190D">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t>“Heroes do not always wear uniforms,” Imperato said. “Sometimes they are teachers, fathers, and good men who refuse to stand by when innocent lives are in danger.”</w:t>
      </w:r>
    </w:p>
    <w:p w14:paraId="4A5E22D2" w14:textId="77777777" w:rsidR="00002C93" w:rsidRDefault="007F190D" w:rsidP="00CC0FD4">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t xml:space="preserve">The presentation reflected Henry Repeating Arms’ longstanding commitment to honoring Americans who demonstrate courage, selflessness, and service to others. </w:t>
      </w:r>
    </w:p>
    <w:p w14:paraId="52D4843A" w14:textId="0B07EEBB" w:rsidR="007F190D" w:rsidRPr="00CC0FD4" w:rsidRDefault="007F190D" w:rsidP="00CC0FD4">
      <w:pPr>
        <w:spacing w:before="100" w:beforeAutospacing="1" w:after="100" w:afterAutospacing="1"/>
        <w:rPr>
          <w:rFonts w:ascii="Times New Roman" w:eastAsia="Times New Roman" w:hAnsi="Times New Roman" w:cs="Times New Roman"/>
          <w:sz w:val="24"/>
          <w:szCs w:val="24"/>
        </w:rPr>
      </w:pPr>
      <w:r w:rsidRPr="007F190D">
        <w:rPr>
          <w:rFonts w:ascii="Times New Roman" w:eastAsia="Times New Roman" w:hAnsi="Times New Roman" w:cs="Times New Roman"/>
          <w:sz w:val="24"/>
          <w:szCs w:val="24"/>
        </w:rPr>
        <w:lastRenderedPageBreak/>
        <w:t>The evening also included a strong show of support for the Friends of NRA mission</w:t>
      </w:r>
      <w:r w:rsidR="008843B9">
        <w:rPr>
          <w:rFonts w:ascii="Times New Roman" w:eastAsia="Times New Roman" w:hAnsi="Times New Roman" w:cs="Times New Roman"/>
          <w:sz w:val="24"/>
          <w:szCs w:val="24"/>
        </w:rPr>
        <w:t xml:space="preserve"> to secure and advance the future of shooting sports</w:t>
      </w:r>
      <w:r w:rsidRPr="007F19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Henry Repeating Arms donated the last remaining </w:t>
      </w:r>
      <w:hyperlink r:id="rId11" w:history="1">
        <w:r w:rsidRPr="007F190D">
          <w:rPr>
            <w:rStyle w:val="Hyperlink"/>
            <w:rFonts w:ascii="Times New Roman" w:eastAsia="Times New Roman" w:hAnsi="Times New Roman" w:cs="Times New Roman"/>
            <w:sz w:val="24"/>
            <w:szCs w:val="24"/>
          </w:rPr>
          <w:t xml:space="preserve">Spirit of ’76 </w:t>
        </w:r>
        <w:proofErr w:type="spellStart"/>
        <w:r w:rsidRPr="007F190D">
          <w:rPr>
            <w:rStyle w:val="Hyperlink"/>
            <w:rFonts w:ascii="Times New Roman" w:eastAsia="Times New Roman" w:hAnsi="Times New Roman" w:cs="Times New Roman"/>
            <w:sz w:val="24"/>
            <w:szCs w:val="24"/>
          </w:rPr>
          <w:t>Semisesquintennial</w:t>
        </w:r>
        <w:proofErr w:type="spellEnd"/>
        <w:r w:rsidRPr="007F190D">
          <w:rPr>
            <w:rStyle w:val="Hyperlink"/>
            <w:rFonts w:ascii="Times New Roman" w:eastAsia="Times New Roman" w:hAnsi="Times New Roman" w:cs="Times New Roman"/>
            <w:sz w:val="24"/>
            <w:szCs w:val="24"/>
          </w:rPr>
          <w:t xml:space="preserve"> Edition</w:t>
        </w:r>
      </w:hyperlink>
      <w:r>
        <w:rPr>
          <w:rFonts w:ascii="Times New Roman" w:eastAsia="Times New Roman" w:hAnsi="Times New Roman" w:cs="Times New Roman"/>
          <w:sz w:val="24"/>
          <w:szCs w:val="24"/>
        </w:rPr>
        <w:t xml:space="preserve"> rifle, which brought in </w:t>
      </w:r>
      <w:r w:rsidRPr="007F190D">
        <w:rPr>
          <w:rFonts w:ascii="Times New Roman" w:eastAsia="Times New Roman" w:hAnsi="Times New Roman" w:cs="Times New Roman"/>
          <w:sz w:val="24"/>
          <w:szCs w:val="24"/>
        </w:rPr>
        <w:t>$10,000</w:t>
      </w:r>
      <w:r>
        <w:rPr>
          <w:rFonts w:ascii="Times New Roman" w:eastAsia="Times New Roman" w:hAnsi="Times New Roman" w:cs="Times New Roman"/>
          <w:sz w:val="24"/>
          <w:szCs w:val="24"/>
        </w:rPr>
        <w:t xml:space="preserve"> for the organization</w:t>
      </w:r>
      <w:r w:rsidRPr="007F190D">
        <w:rPr>
          <w:rFonts w:ascii="Times New Roman" w:eastAsia="Times New Roman" w:hAnsi="Times New Roman" w:cs="Times New Roman"/>
          <w:sz w:val="24"/>
          <w:szCs w:val="24"/>
        </w:rPr>
        <w:t>.</w:t>
      </w:r>
    </w:p>
    <w:p w14:paraId="3A862AC4" w14:textId="1EC1883A" w:rsidR="00A57443" w:rsidRPr="00DF28B0" w:rsidRDefault="001F394B" w:rsidP="00CC0FD4">
      <w:pPr>
        <w:pStyle w:val="NormalWeb"/>
        <w:rPr>
          <w:rFonts w:eastAsia="Times New Roman"/>
        </w:rPr>
      </w:pPr>
      <w:r>
        <w:rPr>
          <w:rFonts w:eastAsia="Times New Roman"/>
        </w:rPr>
        <w:t xml:space="preserve">For more information about Henry Repeating Arms, visit </w:t>
      </w:r>
      <w:hyperlink r:id="rId12" w:history="1">
        <w:r w:rsidRPr="001F394B">
          <w:rPr>
            <w:rStyle w:val="Hyperlink"/>
            <w:rFonts w:eastAsia="Times New Roman"/>
          </w:rPr>
          <w:t>HenryUSA.com</w:t>
        </w:r>
      </w:hyperlink>
      <w:r>
        <w:rPr>
          <w:rFonts w:eastAsia="Times New Roman"/>
        </w:rPr>
        <w:t>.</w:t>
      </w:r>
    </w:p>
    <w:p w14:paraId="0415ECAC" w14:textId="11A78505" w:rsidR="00206B8C" w:rsidRDefault="00206B8C" w:rsidP="003E37DF">
      <w:pPr>
        <w:pStyle w:val="NormalWeb"/>
        <w:spacing w:before="0" w:beforeAutospacing="0" w:after="0" w:afterAutospacing="0"/>
        <w:jc w:val="center"/>
      </w:pPr>
      <w:r w:rsidRPr="00334DCC">
        <w:t>###</w:t>
      </w:r>
    </w:p>
    <w:p w14:paraId="333EECCE" w14:textId="77777777" w:rsidR="003E37DF" w:rsidRDefault="003E37DF" w:rsidP="003E37DF">
      <w:pPr>
        <w:pStyle w:val="NormalWeb"/>
        <w:spacing w:before="0" w:beforeAutospacing="0" w:after="0" w:afterAutospacing="0"/>
        <w:rPr>
          <w:rStyle w:val="headlinestyle1"/>
          <w:b/>
          <w:bCs/>
        </w:rPr>
      </w:pPr>
    </w:p>
    <w:p w14:paraId="4206D225" w14:textId="3BF7FA02" w:rsidR="003E37DF" w:rsidRPr="00334DCC" w:rsidRDefault="003D2655" w:rsidP="003E37DF">
      <w:pPr>
        <w:pStyle w:val="NormalWeb"/>
        <w:spacing w:before="0" w:beforeAutospacing="0" w:after="0" w:afterAutospacing="0"/>
        <w:rPr>
          <w:rStyle w:val="headlinestyle1"/>
          <w:b/>
          <w:bCs/>
        </w:rPr>
      </w:pPr>
      <w:r w:rsidRPr="00334DCC">
        <w:rPr>
          <w:rStyle w:val="headlinestyle1"/>
          <w:b/>
          <w:bCs/>
        </w:rPr>
        <w:t>ABOUT HENRY REPEATING ARMS</w:t>
      </w:r>
    </w:p>
    <w:p w14:paraId="415A455F" w14:textId="580CBEEB" w:rsidR="001E228E" w:rsidRDefault="009959E2" w:rsidP="001E228E">
      <w:pPr>
        <w:pStyle w:val="NormalWeb"/>
        <w:spacing w:before="0" w:beforeAutospacing="0" w:after="0" w:afterAutospacing="0"/>
        <w:rPr>
          <w:rStyle w:val="headlinestyle1"/>
          <w:b/>
          <w:bCs/>
        </w:rPr>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3" w:tgtFrame="_blank" w:history="1">
        <w:r w:rsidRPr="00334DCC">
          <w:rPr>
            <w:rStyle w:val="Hyperlink"/>
          </w:rPr>
          <w:t>henryusa.com</w:t>
        </w:r>
      </w:hyperlink>
      <w:r w:rsidRPr="00334DCC">
        <w:t xml:space="preserve">, on </w:t>
      </w:r>
      <w:hyperlink r:id="rId14" w:tgtFrame="_blank" w:history="1">
        <w:r w:rsidRPr="00334DCC">
          <w:rPr>
            <w:rStyle w:val="Hyperlink"/>
          </w:rPr>
          <w:t>Facebook</w:t>
        </w:r>
      </w:hyperlink>
      <w:r w:rsidRPr="00334DCC">
        <w:t xml:space="preserve">, </w:t>
      </w:r>
      <w:hyperlink r:id="rId15" w:tgtFrame="_blank" w:history="1">
        <w:r w:rsidRPr="00334DCC">
          <w:rPr>
            <w:rStyle w:val="Hyperlink"/>
          </w:rPr>
          <w:t>X</w:t>
        </w:r>
      </w:hyperlink>
      <w:r w:rsidRPr="00334DCC">
        <w:t xml:space="preserve">, </w:t>
      </w:r>
      <w:hyperlink r:id="rId16" w:history="1">
        <w:r w:rsidR="0008120B" w:rsidRPr="00334DCC">
          <w:rPr>
            <w:rStyle w:val="Hyperlink"/>
          </w:rPr>
          <w:t>LinkedIn</w:t>
        </w:r>
      </w:hyperlink>
      <w:r w:rsidR="0008120B" w:rsidRPr="00334DCC">
        <w:t xml:space="preserve">, </w:t>
      </w:r>
      <w:r w:rsidRPr="00334DCC">
        <w:t xml:space="preserve">and </w:t>
      </w:r>
      <w:hyperlink r:id="rId17" w:tgtFrame="_blank" w:history="1">
        <w:r w:rsidRPr="00334DCC">
          <w:rPr>
            <w:rStyle w:val="Hyperlink"/>
          </w:rPr>
          <w:t>Instagram</w:t>
        </w:r>
      </w:hyperlink>
      <w:r w:rsidR="00F147A7" w:rsidRPr="00334DCC">
        <w:t>.</w:t>
      </w:r>
      <w:r w:rsidR="001E228E">
        <w:br/>
      </w:r>
      <w:r w:rsidR="001E228E">
        <w:br/>
      </w:r>
      <w:r w:rsidR="001E228E">
        <w:rPr>
          <w:rStyle w:val="headlinestyle1"/>
          <w:b/>
          <w:bCs/>
        </w:rPr>
        <w:t>PHOTO CAPTION</w:t>
      </w:r>
    </w:p>
    <w:p w14:paraId="6C7D4B96" w14:textId="235A6686" w:rsidR="000C1574" w:rsidRPr="00117A52" w:rsidRDefault="000D6747" w:rsidP="001E228E">
      <w:pPr>
        <w:pStyle w:val="NormalWeb"/>
        <w:spacing w:before="0" w:beforeAutospacing="0" w:after="0" w:afterAutospacing="0"/>
        <w:rPr>
          <w:b/>
          <w:bCs/>
        </w:rPr>
      </w:pPr>
      <w:r>
        <w:t>Henry Repeating Arms Founder and CEO Anthony Imperato stands with three Austin Police Department officers honored for their actions in stopping the Sixth Street mass shooter in Austin last month, along with Pasadena hero Juan Lopez, during a special presentation at the National Friends of NRA Event in Houston on Friday, April 17, 2026.</w:t>
      </w:r>
    </w:p>
    <w:p w14:paraId="37C8D2E3" w14:textId="6B8B42F5" w:rsidR="003E37DF" w:rsidRPr="00334DCC" w:rsidRDefault="001E228E" w:rsidP="003E37DF">
      <w:pPr>
        <w:pStyle w:val="NormalWeb"/>
        <w:spacing w:before="0" w:beforeAutospacing="0" w:after="0" w:afterAutospacing="0"/>
      </w:pPr>
      <w:r>
        <w:br/>
      </w:r>
    </w:p>
    <w:p w14:paraId="4D9EA3BB" w14:textId="77777777" w:rsidR="00BB3EC4" w:rsidRPr="00334DCC" w:rsidRDefault="003D2655" w:rsidP="003E37DF">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5E8BE5DC" w14:textId="27243284" w:rsidR="000816EA" w:rsidRDefault="003D2655" w:rsidP="00117A52">
      <w:pPr>
        <w:pStyle w:val="NormalWeb"/>
        <w:spacing w:before="0" w:beforeAutospacing="0" w:after="0" w:afterAutospacing="0"/>
      </w:pPr>
      <w:r w:rsidRPr="00334DCC">
        <w:t>Daniel Clayton-</w:t>
      </w:r>
      <w:proofErr w:type="gramStart"/>
      <w:r w:rsidRPr="00334DCC">
        <w:t>Luce</w:t>
      </w:r>
      <w:r w:rsidR="009A2E93" w:rsidRPr="00334DCC">
        <w:t xml:space="preserve">  |</w:t>
      </w:r>
      <w:proofErr w:type="gramEnd"/>
      <w:r w:rsidR="009A2E93" w:rsidRPr="00334DCC">
        <w:t xml:space="preserve">  </w:t>
      </w:r>
      <w:hyperlink r:id="rId18" w:history="1">
        <w:r w:rsidR="009A2E93" w:rsidRPr="00334DCC">
          <w:rPr>
            <w:rStyle w:val="Hyperlink"/>
          </w:rPr>
          <w:t>dan@henryusa.com</w:t>
        </w:r>
      </w:hyperlink>
      <w:r w:rsidR="007066D2" w:rsidRPr="00334DCC">
        <w:t xml:space="preserve">  |  (715) 803-2958</w:t>
      </w:r>
    </w:p>
    <w:p w14:paraId="3B933EC5" w14:textId="77777777" w:rsidR="001E228E" w:rsidRDefault="001E228E" w:rsidP="00117A52">
      <w:pPr>
        <w:pStyle w:val="NormalWeb"/>
        <w:spacing w:before="0" w:beforeAutospacing="0" w:after="0" w:afterAutospacing="0"/>
      </w:pPr>
    </w:p>
    <w:sectPr w:rsidR="001E228E" w:rsidSect="00691834">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FB6AB" w14:textId="77777777" w:rsidR="00345212" w:rsidRDefault="00345212" w:rsidP="00122734">
      <w:r>
        <w:separator/>
      </w:r>
    </w:p>
  </w:endnote>
  <w:endnote w:type="continuationSeparator" w:id="0">
    <w:p w14:paraId="5D17A0FD" w14:textId="77777777" w:rsidR="00345212" w:rsidRDefault="00345212"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20BB" w14:textId="77777777" w:rsidR="00345212" w:rsidRDefault="00345212" w:rsidP="00122734">
      <w:r>
        <w:separator/>
      </w:r>
    </w:p>
  </w:footnote>
  <w:footnote w:type="continuationSeparator" w:id="0">
    <w:p w14:paraId="38BC4469" w14:textId="77777777" w:rsidR="00345212" w:rsidRDefault="00345212"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2C93"/>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61"/>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B86"/>
    <w:rsid w:val="000A7D42"/>
    <w:rsid w:val="000A7EB5"/>
    <w:rsid w:val="000B039C"/>
    <w:rsid w:val="000B1354"/>
    <w:rsid w:val="000B1A6C"/>
    <w:rsid w:val="000B31D0"/>
    <w:rsid w:val="000B3D8C"/>
    <w:rsid w:val="000B62F3"/>
    <w:rsid w:val="000C0D14"/>
    <w:rsid w:val="000C0E7C"/>
    <w:rsid w:val="000C1174"/>
    <w:rsid w:val="000C15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6747"/>
    <w:rsid w:val="000D7C8B"/>
    <w:rsid w:val="000E2B6F"/>
    <w:rsid w:val="000E354D"/>
    <w:rsid w:val="000E3584"/>
    <w:rsid w:val="000E3DCB"/>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244"/>
    <w:rsid w:val="001167DD"/>
    <w:rsid w:val="001170AC"/>
    <w:rsid w:val="0011798F"/>
    <w:rsid w:val="00117A52"/>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28E"/>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94B"/>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E24"/>
    <w:rsid w:val="00213F37"/>
    <w:rsid w:val="00215917"/>
    <w:rsid w:val="00215941"/>
    <w:rsid w:val="002164FA"/>
    <w:rsid w:val="00216BBB"/>
    <w:rsid w:val="0021765E"/>
    <w:rsid w:val="00217969"/>
    <w:rsid w:val="00217E77"/>
    <w:rsid w:val="00217F36"/>
    <w:rsid w:val="00220732"/>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3753B"/>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57F93"/>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15F1"/>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212"/>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D8A"/>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6711"/>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02B"/>
    <w:rsid w:val="003B1843"/>
    <w:rsid w:val="003B1D52"/>
    <w:rsid w:val="003B20B5"/>
    <w:rsid w:val="003B213E"/>
    <w:rsid w:val="003B26ED"/>
    <w:rsid w:val="003B27E4"/>
    <w:rsid w:val="003B38D1"/>
    <w:rsid w:val="003B46D8"/>
    <w:rsid w:val="003B4E52"/>
    <w:rsid w:val="003B542B"/>
    <w:rsid w:val="003B54E8"/>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054"/>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536"/>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A26"/>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56C"/>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0D7A"/>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61F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061"/>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190D"/>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5FE"/>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0686"/>
    <w:rsid w:val="008520E8"/>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078"/>
    <w:rsid w:val="00882BFD"/>
    <w:rsid w:val="008834F9"/>
    <w:rsid w:val="008840B3"/>
    <w:rsid w:val="008843B9"/>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270F"/>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93B"/>
    <w:rsid w:val="009B3E03"/>
    <w:rsid w:val="009B4322"/>
    <w:rsid w:val="009B4C1D"/>
    <w:rsid w:val="009B4D5E"/>
    <w:rsid w:val="009B56FB"/>
    <w:rsid w:val="009B5B0A"/>
    <w:rsid w:val="009B5CBE"/>
    <w:rsid w:val="009B6628"/>
    <w:rsid w:val="009B73F3"/>
    <w:rsid w:val="009C090D"/>
    <w:rsid w:val="009C1B7F"/>
    <w:rsid w:val="009C2035"/>
    <w:rsid w:val="009C3747"/>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51"/>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443"/>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A80"/>
    <w:rsid w:val="00B91BFD"/>
    <w:rsid w:val="00B91DFA"/>
    <w:rsid w:val="00B92739"/>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03A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335F"/>
    <w:rsid w:val="00C44055"/>
    <w:rsid w:val="00C45C49"/>
    <w:rsid w:val="00C4710E"/>
    <w:rsid w:val="00C4713C"/>
    <w:rsid w:val="00C50A26"/>
    <w:rsid w:val="00C50F74"/>
    <w:rsid w:val="00C51867"/>
    <w:rsid w:val="00C52478"/>
    <w:rsid w:val="00C52607"/>
    <w:rsid w:val="00C52ED2"/>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A663B"/>
    <w:rsid w:val="00CB0279"/>
    <w:rsid w:val="00CB06FD"/>
    <w:rsid w:val="00CB11FC"/>
    <w:rsid w:val="00CB19F7"/>
    <w:rsid w:val="00CB1D91"/>
    <w:rsid w:val="00CB27FD"/>
    <w:rsid w:val="00CB2E70"/>
    <w:rsid w:val="00CB3199"/>
    <w:rsid w:val="00CB3214"/>
    <w:rsid w:val="00CC0301"/>
    <w:rsid w:val="00CC0CA0"/>
    <w:rsid w:val="00CC0FD4"/>
    <w:rsid w:val="00CC0FEF"/>
    <w:rsid w:val="00CC2105"/>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38DE"/>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095"/>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19D"/>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178"/>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5EC3"/>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1FD"/>
    <w:rsid w:val="00F23C68"/>
    <w:rsid w:val="00F250D6"/>
    <w:rsid w:val="00F26FF6"/>
    <w:rsid w:val="00F303D5"/>
    <w:rsid w:val="00F30F1D"/>
    <w:rsid w:val="00F312A4"/>
    <w:rsid w:val="00F3193E"/>
    <w:rsid w:val="00F3274E"/>
    <w:rsid w:val="00F33CF9"/>
    <w:rsid w:val="00F349C3"/>
    <w:rsid w:val="00F349F5"/>
    <w:rsid w:val="00F351F7"/>
    <w:rsid w:val="00F36183"/>
    <w:rsid w:val="00F37168"/>
    <w:rsid w:val="00F377E4"/>
    <w:rsid w:val="00F37D25"/>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68D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2DEF"/>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nryusa.com/" TargetMode="External"/><Relationship Id="rId18" Type="http://schemas.openxmlformats.org/officeDocument/2006/relationships/hyperlink" Target="mailto:dan@henryus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henryusa.com/" TargetMode="External"/><Relationship Id="rId17" Type="http://schemas.openxmlformats.org/officeDocument/2006/relationships/hyperlink" Target="https://www.instagram.com/henry_rifles/" TargetMode="External"/><Relationship Id="rId2" Type="http://schemas.openxmlformats.org/officeDocument/2006/relationships/numbering" Target="numbering.xml"/><Relationship Id="rId16" Type="http://schemas.openxmlformats.org/officeDocument/2006/relationships/hyperlink" Target="https://www.linkedin.com/company/henry-repeating-arm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firearm/the-spirit-of-76-semiquincentennial-edition/" TargetMode="External"/><Relationship Id="rId5" Type="http://schemas.openxmlformats.org/officeDocument/2006/relationships/webSettings" Target="webSettings.xml"/><Relationship Id="rId15" Type="http://schemas.openxmlformats.org/officeDocument/2006/relationships/hyperlink" Target="https://twitter.com/HenryRifles" TargetMode="External"/><Relationship Id="rId10" Type="http://schemas.openxmlformats.org/officeDocument/2006/relationships/hyperlink" Target="https://www.henryusa.com/firearm/texas-tribute-editio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enryusa.com/firearm/law-enforcement-tribute-edition/" TargetMode="External"/><Relationship Id="rId14" Type="http://schemas.openxmlformats.org/officeDocument/2006/relationships/hyperlink" Target="https://www.facebook.com/HenryRepea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772</Words>
  <Characters>4287</Characters>
  <Application>Microsoft Office Word</Application>
  <DocSecurity>0</DocSecurity>
  <Lines>71</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11</cp:revision>
  <dcterms:created xsi:type="dcterms:W3CDTF">2026-04-06T16:56:00Z</dcterms:created>
  <dcterms:modified xsi:type="dcterms:W3CDTF">2026-04-19T13:26:00Z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