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A0530" w14:textId="6A417F12" w:rsidR="0056663F" w:rsidRPr="002C37F8" w:rsidRDefault="0056663F" w:rsidP="002C73EA">
      <w:pPr>
        <w:jc w:val="center"/>
        <w:rPr>
          <w:sz w:val="24"/>
          <w:szCs w:val="24"/>
        </w:rPr>
      </w:pPr>
      <w:r w:rsidRPr="002C37F8">
        <w:rPr>
          <w:noProof/>
          <w:sz w:val="24"/>
          <w:szCs w:val="24"/>
        </w:rPr>
        <w:drawing>
          <wp:inline distT="0" distB="0" distL="0" distR="0" wp14:anchorId="6DB4C435" wp14:editId="2F4B9A77">
            <wp:extent cx="1504950" cy="752475"/>
            <wp:effectExtent l="0" t="0" r="0" b="9525"/>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04950" cy="752475"/>
                    </a:xfrm>
                    <a:prstGeom prst="rect">
                      <a:avLst/>
                    </a:prstGeom>
                  </pic:spPr>
                </pic:pic>
              </a:graphicData>
            </a:graphic>
          </wp:inline>
        </w:drawing>
      </w:r>
    </w:p>
    <w:p w14:paraId="424849BC" w14:textId="77777777" w:rsidR="0056663F" w:rsidRPr="002C37F8" w:rsidRDefault="0056663F" w:rsidP="002C73EA">
      <w:pPr>
        <w:jc w:val="center"/>
        <w:rPr>
          <w:sz w:val="24"/>
          <w:szCs w:val="24"/>
        </w:rPr>
      </w:pPr>
    </w:p>
    <w:p w14:paraId="11642822" w14:textId="3CA5DE27" w:rsidR="002C73EA" w:rsidRPr="002C37F8" w:rsidRDefault="002C73EA" w:rsidP="002C73EA">
      <w:pPr>
        <w:jc w:val="center"/>
        <w:rPr>
          <w:sz w:val="24"/>
          <w:szCs w:val="24"/>
        </w:rPr>
      </w:pPr>
      <w:r w:rsidRPr="002C37F8">
        <w:rPr>
          <w:sz w:val="24"/>
          <w:szCs w:val="24"/>
        </w:rPr>
        <w:fldChar w:fldCharType="begin"/>
      </w:r>
      <w:r w:rsidRPr="002C37F8">
        <w:rPr>
          <w:sz w:val="24"/>
          <w:szCs w:val="24"/>
        </w:rPr>
        <w:instrText xml:space="preserve"> SEQ CHAPTER \h \r 1</w:instrText>
      </w:r>
      <w:r w:rsidRPr="002C37F8">
        <w:rPr>
          <w:sz w:val="24"/>
          <w:szCs w:val="24"/>
        </w:rPr>
        <w:fldChar w:fldCharType="end"/>
      </w:r>
      <w:r w:rsidRPr="002C37F8">
        <w:rPr>
          <w:sz w:val="24"/>
          <w:szCs w:val="24"/>
        </w:rPr>
        <w:t>HENRY REPEATING ARMS</w:t>
      </w:r>
      <w:r w:rsidRPr="002C37F8">
        <w:rPr>
          <w:sz w:val="24"/>
          <w:szCs w:val="24"/>
        </w:rPr>
        <w:br/>
        <w:t>107 W Coleman Street, Rice Lake, WI 54868</w:t>
      </w:r>
    </w:p>
    <w:p w14:paraId="4A646E20" w14:textId="77777777" w:rsidR="002C73EA" w:rsidRPr="002C37F8" w:rsidRDefault="002C73EA" w:rsidP="002C73EA">
      <w:pPr>
        <w:jc w:val="center"/>
        <w:rPr>
          <w:b/>
          <w:sz w:val="24"/>
          <w:szCs w:val="24"/>
        </w:rPr>
      </w:pPr>
    </w:p>
    <w:p w14:paraId="09E1B04C" w14:textId="2A838639" w:rsidR="002C73EA" w:rsidRPr="002C37F8" w:rsidRDefault="001F2C0E" w:rsidP="005E67F8">
      <w:pPr>
        <w:jc w:val="center"/>
        <w:rPr>
          <w:sz w:val="24"/>
          <w:szCs w:val="24"/>
        </w:rPr>
      </w:pPr>
      <w:r w:rsidRPr="002C37F8">
        <w:rPr>
          <w:sz w:val="24"/>
          <w:szCs w:val="24"/>
        </w:rPr>
        <w:t>FOR IMMEDIATE RELEASE</w:t>
      </w:r>
    </w:p>
    <w:p w14:paraId="62758FF6" w14:textId="38D23FA5" w:rsidR="00191417" w:rsidRDefault="00191417" w:rsidP="00191417">
      <w:pPr>
        <w:pStyle w:val="NormalWeb"/>
        <w:jc w:val="center"/>
        <w:rPr>
          <w:rFonts w:ascii="Arial" w:hAnsi="Arial" w:cs="Arial"/>
          <w:b/>
          <w:bCs/>
          <w:sz w:val="32"/>
          <w:szCs w:val="32"/>
        </w:rPr>
      </w:pPr>
      <w:r w:rsidRPr="00191417">
        <w:rPr>
          <w:rFonts w:ascii="Arial" w:hAnsi="Arial" w:cs="Arial"/>
          <w:b/>
          <w:bCs/>
          <w:sz w:val="32"/>
          <w:szCs w:val="32"/>
        </w:rPr>
        <w:t xml:space="preserve">Henry </w:t>
      </w:r>
      <w:r>
        <w:rPr>
          <w:rFonts w:ascii="Arial" w:hAnsi="Arial" w:cs="Arial"/>
          <w:b/>
          <w:bCs/>
          <w:sz w:val="32"/>
          <w:szCs w:val="32"/>
        </w:rPr>
        <w:t xml:space="preserve">Repeating Arms </w:t>
      </w:r>
      <w:r w:rsidRPr="00191417">
        <w:rPr>
          <w:rFonts w:ascii="Arial" w:hAnsi="Arial" w:cs="Arial"/>
          <w:b/>
          <w:bCs/>
          <w:sz w:val="32"/>
          <w:szCs w:val="32"/>
        </w:rPr>
        <w:t xml:space="preserve">Expands Spirit of the Corps </w:t>
      </w:r>
      <w:r>
        <w:rPr>
          <w:rFonts w:ascii="Arial" w:hAnsi="Arial" w:cs="Arial"/>
          <w:b/>
          <w:bCs/>
          <w:sz w:val="32"/>
          <w:szCs w:val="32"/>
        </w:rPr>
        <w:t xml:space="preserve">Rifle </w:t>
      </w:r>
      <w:r w:rsidRPr="00191417">
        <w:rPr>
          <w:rFonts w:ascii="Arial" w:hAnsi="Arial" w:cs="Arial"/>
          <w:b/>
          <w:bCs/>
          <w:sz w:val="32"/>
          <w:szCs w:val="32"/>
        </w:rPr>
        <w:t>Series for Marine Corps’ 250th Anniversary</w:t>
      </w:r>
    </w:p>
    <w:p w14:paraId="42E9D03F" w14:textId="407C1909" w:rsidR="009F23D8" w:rsidRDefault="00517373" w:rsidP="00551CA6">
      <w:pPr>
        <w:pStyle w:val="NormalWeb"/>
        <w:rPr>
          <w:rFonts w:ascii="Arial" w:hAnsi="Arial" w:cs="Arial"/>
        </w:rPr>
      </w:pPr>
      <w:r w:rsidRPr="002C37F8">
        <w:rPr>
          <w:rStyle w:val="headlinestyle1"/>
          <w:rFonts w:ascii="Arial" w:hAnsi="Arial" w:cs="Arial"/>
          <w:b/>
          <w:bCs/>
        </w:rPr>
        <w:t>RICE LAKE</w:t>
      </w:r>
      <w:r w:rsidR="00DF665D" w:rsidRPr="002C37F8">
        <w:rPr>
          <w:rStyle w:val="headlinestyle1"/>
          <w:rFonts w:ascii="Arial" w:hAnsi="Arial" w:cs="Arial"/>
          <w:b/>
          <w:bCs/>
        </w:rPr>
        <w:t>, Wis.</w:t>
      </w:r>
      <w:r w:rsidR="00FA1EA3" w:rsidRPr="002C37F8">
        <w:rPr>
          <w:rStyle w:val="headlinestyle1"/>
          <w:rFonts w:ascii="Arial" w:hAnsi="Arial" w:cs="Arial"/>
          <w:b/>
          <w:bCs/>
        </w:rPr>
        <w:t xml:space="preserve">, </w:t>
      </w:r>
      <w:r w:rsidR="009F23D8">
        <w:rPr>
          <w:rStyle w:val="headlinestyle1"/>
          <w:rFonts w:ascii="Arial" w:hAnsi="Arial" w:cs="Arial"/>
          <w:b/>
          <w:bCs/>
        </w:rPr>
        <w:t>October 2</w:t>
      </w:r>
      <w:r w:rsidR="002107AC" w:rsidRPr="002C37F8">
        <w:rPr>
          <w:rStyle w:val="headlinestyle1"/>
          <w:rFonts w:ascii="Arial" w:hAnsi="Arial" w:cs="Arial"/>
          <w:b/>
          <w:bCs/>
        </w:rPr>
        <w:t>, 2025</w:t>
      </w:r>
      <w:r w:rsidR="007F454D" w:rsidRPr="002C37F8">
        <w:rPr>
          <w:rStyle w:val="headlinestyle1"/>
          <w:rFonts w:ascii="Arial" w:hAnsi="Arial" w:cs="Arial"/>
          <w:b/>
          <w:bCs/>
        </w:rPr>
        <w:t xml:space="preserve"> </w:t>
      </w:r>
      <w:r w:rsidR="00FD370D" w:rsidRPr="002C37F8">
        <w:rPr>
          <w:rStyle w:val="headlinestyle1"/>
          <w:rFonts w:ascii="Arial" w:hAnsi="Arial" w:cs="Arial"/>
          <w:b/>
          <w:bCs/>
        </w:rPr>
        <w:t>—</w:t>
      </w:r>
      <w:r w:rsidR="007F454D" w:rsidRPr="002C37F8">
        <w:rPr>
          <w:rStyle w:val="headlinestyle1"/>
          <w:rFonts w:ascii="Arial" w:hAnsi="Arial" w:cs="Arial"/>
          <w:b/>
          <w:bCs/>
        </w:rPr>
        <w:t xml:space="preserve"> </w:t>
      </w:r>
      <w:r w:rsidR="001B7EDA" w:rsidRPr="00B647FB">
        <w:rPr>
          <w:rFonts w:ascii="Arial" w:hAnsi="Arial" w:cs="Arial"/>
        </w:rPr>
        <w:t xml:space="preserve">Henry Repeating Arms, one of America’s leading firearms manufacturers, is </w:t>
      </w:r>
      <w:r w:rsidR="001B7EDA">
        <w:rPr>
          <w:rFonts w:ascii="Arial" w:hAnsi="Arial" w:cs="Arial"/>
        </w:rPr>
        <w:t>building upon the success of its now sold-out and discontinued salute to the United States Marine Corps’ 250</w:t>
      </w:r>
      <w:r w:rsidR="001B7EDA" w:rsidRPr="009F23D8">
        <w:rPr>
          <w:rFonts w:ascii="Arial" w:hAnsi="Arial" w:cs="Arial"/>
          <w:vertAlign w:val="superscript"/>
        </w:rPr>
        <w:t>th</w:t>
      </w:r>
      <w:r w:rsidR="001B7EDA">
        <w:rPr>
          <w:rFonts w:ascii="Arial" w:hAnsi="Arial" w:cs="Arial"/>
        </w:rPr>
        <w:t xml:space="preserve"> anniversary with two new models: the </w:t>
      </w:r>
      <w:hyperlink r:id="rId9" w:history="1">
        <w:r w:rsidR="001B7EDA" w:rsidRPr="0008120B">
          <w:rPr>
            <w:rStyle w:val="Hyperlink"/>
            <w:rFonts w:ascii="Arial" w:hAnsi="Arial" w:cs="Arial"/>
          </w:rPr>
          <w:t>Spirit of the Corps 250</w:t>
        </w:r>
        <w:r w:rsidR="001B7EDA" w:rsidRPr="0008120B">
          <w:rPr>
            <w:rStyle w:val="Hyperlink"/>
            <w:rFonts w:ascii="Arial" w:hAnsi="Arial" w:cs="Arial"/>
            <w:vertAlign w:val="superscript"/>
          </w:rPr>
          <w:t>th</w:t>
        </w:r>
        <w:r w:rsidR="001B7EDA" w:rsidRPr="0008120B">
          <w:rPr>
            <w:rStyle w:val="Hyperlink"/>
            <w:rFonts w:ascii="Arial" w:hAnsi="Arial" w:cs="Arial"/>
          </w:rPr>
          <w:t xml:space="preserve"> Anniversary 2</w:t>
        </w:r>
        <w:r w:rsidR="001B7EDA" w:rsidRPr="0008120B">
          <w:rPr>
            <w:rStyle w:val="Hyperlink"/>
            <w:rFonts w:ascii="Arial" w:hAnsi="Arial" w:cs="Arial"/>
            <w:vertAlign w:val="superscript"/>
          </w:rPr>
          <w:t>nd</w:t>
        </w:r>
        <w:r w:rsidR="001B7EDA" w:rsidRPr="0008120B">
          <w:rPr>
            <w:rStyle w:val="Hyperlink"/>
            <w:rFonts w:ascii="Arial" w:hAnsi="Arial" w:cs="Arial"/>
          </w:rPr>
          <w:t xml:space="preserve"> Edition .22 S/L/LR</w:t>
        </w:r>
      </w:hyperlink>
      <w:r w:rsidR="001B7EDA">
        <w:rPr>
          <w:rFonts w:ascii="Arial" w:hAnsi="Arial" w:cs="Arial"/>
        </w:rPr>
        <w:t xml:space="preserve"> and the </w:t>
      </w:r>
      <w:hyperlink r:id="rId10" w:history="1">
        <w:r w:rsidR="001B7EDA" w:rsidRPr="0008120B">
          <w:rPr>
            <w:rStyle w:val="Hyperlink"/>
            <w:rFonts w:ascii="Arial" w:hAnsi="Arial" w:cs="Arial"/>
          </w:rPr>
          <w:t>Spirit of the Corps 250</w:t>
        </w:r>
        <w:r w:rsidR="001B7EDA" w:rsidRPr="0008120B">
          <w:rPr>
            <w:rStyle w:val="Hyperlink"/>
            <w:rFonts w:ascii="Arial" w:hAnsi="Arial" w:cs="Arial"/>
            <w:vertAlign w:val="superscript"/>
          </w:rPr>
          <w:t>th</w:t>
        </w:r>
        <w:r w:rsidR="001B7EDA" w:rsidRPr="0008120B">
          <w:rPr>
            <w:rStyle w:val="Hyperlink"/>
            <w:rFonts w:ascii="Arial" w:hAnsi="Arial" w:cs="Arial"/>
          </w:rPr>
          <w:t xml:space="preserve"> Anniversary .45-70 Gov’t</w:t>
        </w:r>
      </w:hyperlink>
      <w:r w:rsidR="001B7EDA">
        <w:rPr>
          <w:rFonts w:ascii="Arial" w:hAnsi="Arial" w:cs="Arial"/>
        </w:rPr>
        <w:t>.</w:t>
      </w:r>
    </w:p>
    <w:p w14:paraId="1915E48E" w14:textId="77777777" w:rsidR="001B7EDA" w:rsidRDefault="001B7EDA" w:rsidP="001B7EDA">
      <w:pPr>
        <w:pStyle w:val="NormalWeb"/>
        <w:rPr>
          <w:rFonts w:ascii="Arial" w:hAnsi="Arial" w:cs="Arial"/>
        </w:rPr>
      </w:pPr>
      <w:r>
        <w:rPr>
          <w:rFonts w:ascii="Arial" w:hAnsi="Arial" w:cs="Arial"/>
        </w:rPr>
        <w:t>“The response to the first rifle was remarkable, and we knew we had to continue this milestone collection for those who missed out the first time around,” said Anthony Imperato, Founder and CEO of Henry Repeating Arms. “These new models pay homage to the branch’s 250 years of being both sword and shield for the freedoms we enjoy as Americans, and the millions of men and women who have answered the call to serve amongst its ranks.”</w:t>
      </w:r>
    </w:p>
    <w:p w14:paraId="59E2046A" w14:textId="77777777" w:rsidR="001B7EDA" w:rsidRDefault="001B7EDA" w:rsidP="002C37F8">
      <w:pPr>
        <w:pStyle w:val="NormalWeb"/>
        <w:rPr>
          <w:rFonts w:ascii="Arial" w:hAnsi="Arial" w:cs="Arial"/>
        </w:rPr>
      </w:pPr>
      <w:r>
        <w:rPr>
          <w:rFonts w:ascii="Arial" w:hAnsi="Arial" w:cs="Arial"/>
          <w:b/>
          <w:bCs/>
        </w:rPr>
        <w:t>Spirit of the Corps 250</w:t>
      </w:r>
      <w:r w:rsidRPr="007312FD">
        <w:rPr>
          <w:rFonts w:ascii="Arial" w:hAnsi="Arial" w:cs="Arial"/>
          <w:b/>
          <w:bCs/>
          <w:vertAlign w:val="superscript"/>
        </w:rPr>
        <w:t>th</w:t>
      </w:r>
      <w:r>
        <w:rPr>
          <w:rFonts w:ascii="Arial" w:hAnsi="Arial" w:cs="Arial"/>
          <w:b/>
          <w:bCs/>
        </w:rPr>
        <w:t xml:space="preserve"> Anniversary 2</w:t>
      </w:r>
      <w:r w:rsidRPr="007312FD">
        <w:rPr>
          <w:rFonts w:ascii="Arial" w:hAnsi="Arial" w:cs="Arial"/>
          <w:b/>
          <w:bCs/>
          <w:vertAlign w:val="superscript"/>
        </w:rPr>
        <w:t>nd</w:t>
      </w:r>
      <w:r>
        <w:rPr>
          <w:rFonts w:ascii="Arial" w:hAnsi="Arial" w:cs="Arial"/>
          <w:b/>
          <w:bCs/>
        </w:rPr>
        <w:t xml:space="preserve"> Edition .22 S/L/LR (H004MC2)</w:t>
      </w:r>
      <w:r>
        <w:rPr>
          <w:rFonts w:ascii="Arial" w:hAnsi="Arial" w:cs="Arial"/>
          <w:b/>
          <w:bCs/>
        </w:rPr>
        <w:br/>
      </w:r>
      <w:r>
        <w:rPr>
          <w:rFonts w:ascii="Arial" w:hAnsi="Arial" w:cs="Arial"/>
        </w:rPr>
        <w:t>Built on the award-winning and world-renowned Golden Boy platform, this lever-action rimfire rifle features mechanically transferred engravings based on a hand-engraved master plate for maximum clarity with 24K gold-plated highlights against a nickel-plated backdrop. The genuine American walnut buttstock showcases full-color portraits throughout history standing in front of the flag of the United States of America, while the forearm bears the banner: “</w:t>
      </w:r>
      <w:r>
        <w:rPr>
          <w:rFonts w:ascii="Arial" w:hAnsi="Arial" w:cs="Arial"/>
          <w:i/>
          <w:iCs/>
        </w:rPr>
        <w:t xml:space="preserve">In the Air, On Land, And Sea.” </w:t>
      </w:r>
      <w:r>
        <w:rPr>
          <w:rFonts w:ascii="Arial" w:hAnsi="Arial" w:cs="Arial"/>
        </w:rPr>
        <w:t>The MSRP is $1,350.</w:t>
      </w:r>
    </w:p>
    <w:p w14:paraId="25B27216" w14:textId="77777777" w:rsidR="001B7EDA" w:rsidRDefault="001B7EDA" w:rsidP="002C37F8">
      <w:pPr>
        <w:pStyle w:val="NormalWeb"/>
        <w:rPr>
          <w:rFonts w:ascii="Arial" w:hAnsi="Arial" w:cs="Arial"/>
        </w:rPr>
      </w:pPr>
      <w:r>
        <w:rPr>
          <w:rFonts w:ascii="Arial" w:hAnsi="Arial" w:cs="Arial"/>
          <w:b/>
          <w:bCs/>
        </w:rPr>
        <w:t>Spirit of the Corps 250</w:t>
      </w:r>
      <w:r w:rsidRPr="00AD7E6F">
        <w:rPr>
          <w:rFonts w:ascii="Arial" w:hAnsi="Arial" w:cs="Arial"/>
          <w:b/>
          <w:bCs/>
          <w:vertAlign w:val="superscript"/>
        </w:rPr>
        <w:t>th</w:t>
      </w:r>
      <w:r>
        <w:rPr>
          <w:rFonts w:ascii="Arial" w:hAnsi="Arial" w:cs="Arial"/>
          <w:b/>
          <w:bCs/>
        </w:rPr>
        <w:t xml:space="preserve"> Anniversary Edition .45-70 Gov’t (H010BGMC)</w:t>
      </w:r>
      <w:r>
        <w:rPr>
          <w:rFonts w:ascii="Arial" w:hAnsi="Arial" w:cs="Arial"/>
          <w:b/>
          <w:bCs/>
        </w:rPr>
        <w:br/>
      </w:r>
      <w:r>
        <w:rPr>
          <w:rFonts w:ascii="Arial" w:hAnsi="Arial" w:cs="Arial"/>
        </w:rPr>
        <w:t>Introduced in direct response to customer feedback requesting a larger caliber option for the series, this rifle is chambered in the powerful and historic .45-70 Government, a cartridge once used by the United States Marine Corps until 1897. It pairs a nickel-plated, hardened brass receiver with 24K gold highlights and upgraded Semi-Fancy American Walnut furniture. The receiver features inscriptions from the Marines’ Hymn, while the buttstock depicts a crowd of hands triumphantly raising the U.S. flag. The MSRP is $2,360.</w:t>
      </w:r>
    </w:p>
    <w:p w14:paraId="004E4CCE" w14:textId="77777777" w:rsidR="001B7EDA" w:rsidRDefault="001B7EDA" w:rsidP="002C37F8">
      <w:pPr>
        <w:pStyle w:val="NormalWeb"/>
        <w:rPr>
          <w:rFonts w:ascii="Arial" w:hAnsi="Arial" w:cs="Arial"/>
        </w:rPr>
      </w:pPr>
      <w:r>
        <w:rPr>
          <w:rFonts w:ascii="Arial" w:hAnsi="Arial" w:cs="Arial"/>
        </w:rPr>
        <w:t xml:space="preserve">Both rifles are made in Wisconsin and backed by Henry Repeating Arms’ Lifetime Warranty and 100% Satisfaction Guarantee. They are available now through Henry dealers nationwide. For more information, visit the product page at </w:t>
      </w:r>
      <w:hyperlink r:id="rId11" w:history="1">
        <w:r w:rsidRPr="0008120B">
          <w:rPr>
            <w:rStyle w:val="Hyperlink"/>
            <w:rFonts w:ascii="Arial" w:hAnsi="Arial" w:cs="Arial"/>
          </w:rPr>
          <w:t>henryusa.com</w:t>
        </w:r>
      </w:hyperlink>
      <w:r>
        <w:rPr>
          <w:rFonts w:ascii="Arial" w:hAnsi="Arial" w:cs="Arial"/>
        </w:rPr>
        <w:t>.</w:t>
      </w:r>
    </w:p>
    <w:p w14:paraId="1EC35990" w14:textId="56E521B9" w:rsidR="002C37F8" w:rsidRPr="002C37F8" w:rsidRDefault="0008120B" w:rsidP="002C37F8">
      <w:pPr>
        <w:pStyle w:val="NormalWeb"/>
        <w:rPr>
          <w:rFonts w:ascii="Arial" w:hAnsi="Arial" w:cs="Arial"/>
        </w:rPr>
      </w:pPr>
      <w:r w:rsidRPr="0008120B">
        <w:rPr>
          <w:rFonts w:ascii="Arial" w:hAnsi="Arial" w:cs="Arial"/>
        </w:rPr>
        <w:t>These rifles are not affiliated with, endorsed by, or officially licensed by the U.S. Department of Defense or any of its branches.</w:t>
      </w:r>
    </w:p>
    <w:p w14:paraId="0415ECAC" w14:textId="474FA195" w:rsidR="00206B8C" w:rsidRPr="002C37F8" w:rsidRDefault="00206B8C" w:rsidP="00E108A6">
      <w:pPr>
        <w:pStyle w:val="NormalWeb"/>
        <w:jc w:val="center"/>
        <w:rPr>
          <w:rStyle w:val="headlinestyle1"/>
          <w:rFonts w:ascii="Arial" w:eastAsia="Times New Roman" w:hAnsi="Arial" w:cs="Arial"/>
        </w:rPr>
      </w:pPr>
      <w:r w:rsidRPr="002C37F8">
        <w:rPr>
          <w:rFonts w:ascii="Arial" w:hAnsi="Arial" w:cs="Arial"/>
        </w:rPr>
        <w:t>###</w:t>
      </w:r>
    </w:p>
    <w:p w14:paraId="15DCF197" w14:textId="103C7EFD" w:rsidR="005A24C9" w:rsidRPr="002C37F8" w:rsidRDefault="003D2655" w:rsidP="005A24C9">
      <w:pPr>
        <w:pStyle w:val="NormalWeb"/>
        <w:spacing w:before="0" w:beforeAutospacing="0" w:after="0" w:afterAutospacing="0"/>
        <w:rPr>
          <w:rStyle w:val="headlinestyle1"/>
          <w:rFonts w:ascii="Arial" w:hAnsi="Arial" w:cs="Arial"/>
          <w:b/>
          <w:bCs/>
        </w:rPr>
      </w:pPr>
      <w:r w:rsidRPr="002C37F8">
        <w:rPr>
          <w:rStyle w:val="headlinestyle1"/>
          <w:rFonts w:ascii="Arial" w:hAnsi="Arial" w:cs="Arial"/>
          <w:b/>
          <w:bCs/>
        </w:rPr>
        <w:lastRenderedPageBreak/>
        <w:t>ABOUT HENRY REPEATING ARMS</w:t>
      </w:r>
    </w:p>
    <w:p w14:paraId="7F6D33C7" w14:textId="78F494E4" w:rsidR="00AF107B" w:rsidRPr="002C37F8" w:rsidRDefault="009959E2" w:rsidP="005A24C9">
      <w:pPr>
        <w:pStyle w:val="NormalWeb"/>
        <w:spacing w:before="0" w:beforeAutospacing="0" w:after="0" w:afterAutospacing="0"/>
        <w:rPr>
          <w:rStyle w:val="headlinestyle1"/>
          <w:rFonts w:ascii="Arial" w:hAnsi="Arial" w:cs="Arial"/>
          <w:b/>
          <w:bCs/>
        </w:rPr>
      </w:pPr>
      <w:r w:rsidRPr="002C37F8">
        <w:rPr>
          <w:rFonts w:ascii="Arial" w:hAnsi="Arial" w:cs="Arial"/>
        </w:rPr>
        <w:t>Henry Repeating Arms is one of the leading firearm manufacturers in the United States and a world leader in the lever</w:t>
      </w:r>
      <w:r w:rsidR="00132D4E" w:rsidRPr="002C37F8">
        <w:rPr>
          <w:rFonts w:ascii="Arial" w:hAnsi="Arial" w:cs="Arial"/>
        </w:rPr>
        <w:t>-</w:t>
      </w:r>
      <w:r w:rsidRPr="002C37F8">
        <w:rPr>
          <w:rFonts w:ascii="Arial" w:hAnsi="Arial" w:cs="Arial"/>
        </w:rPr>
        <w:t>action category. The company’s motto is “</w:t>
      </w:r>
      <w:r w:rsidRPr="002C37F8">
        <w:rPr>
          <w:rFonts w:ascii="Arial" w:hAnsi="Arial" w:cs="Arial"/>
          <w:i/>
          <w:iCs/>
        </w:rPr>
        <w:t>Made in America, Or Not Made At All.”</w:t>
      </w:r>
      <w:r w:rsidRPr="002C37F8">
        <w:rPr>
          <w:rFonts w:ascii="Arial" w:hAnsi="Arial" w:cs="Arial"/>
        </w:rPr>
        <w:t xml:space="preserve"> Every Henry firearm comes with a Lifetime Warranty and a 100% Satisfaction Guarantee backed by award-winning customer service. Henry Repeating Arms employs over 800 people and has </w:t>
      </w:r>
      <w:r w:rsidR="007F0323" w:rsidRPr="002C37F8">
        <w:rPr>
          <w:rFonts w:ascii="Arial" w:hAnsi="Arial" w:cs="Arial"/>
        </w:rPr>
        <w:t>400</w:t>
      </w:r>
      <w:r w:rsidRPr="002C37F8">
        <w:rPr>
          <w:rFonts w:ascii="Arial" w:hAnsi="Arial" w:cs="Arial"/>
        </w:rPr>
        <w:t xml:space="preserve">,000 sq. ft. of manufacturing space in </w:t>
      </w:r>
      <w:r w:rsidR="007F0323" w:rsidRPr="002C37F8">
        <w:rPr>
          <w:rFonts w:ascii="Arial" w:hAnsi="Arial" w:cs="Arial"/>
        </w:rPr>
        <w:t>Rice Lake</w:t>
      </w:r>
      <w:r w:rsidR="00B63771" w:rsidRPr="002C37F8">
        <w:rPr>
          <w:rFonts w:ascii="Arial" w:hAnsi="Arial" w:cs="Arial"/>
        </w:rPr>
        <w:t xml:space="preserve"> and Ladysmith, </w:t>
      </w:r>
      <w:r w:rsidR="007F0323" w:rsidRPr="002C37F8">
        <w:rPr>
          <w:rFonts w:ascii="Arial" w:hAnsi="Arial" w:cs="Arial"/>
        </w:rPr>
        <w:t>Wisconsin</w:t>
      </w:r>
      <w:r w:rsidRPr="002C37F8">
        <w:rPr>
          <w:rFonts w:ascii="Arial" w:hAnsi="Arial" w:cs="Arial"/>
        </w:rPr>
        <w:t xml:space="preserve">. The company is also known for its Guns for Great Causes charitable program, which focuses on assisting the families of sick children, children’s hospitals, military veteran organizations, law enforcement, first responder groups, Second Amendment advocacy groups, and wildlife conservation organizations. The company is named in honor of Benjamin Tyler Henry, who invented and patented the Henry lever action rifle in 1860 – the first practical repeating rifle and America’s unique contribution to the international stage of firearms design. Visit Henry Repeating Arms online at </w:t>
      </w:r>
      <w:hyperlink r:id="rId12" w:tgtFrame="_blank" w:history="1">
        <w:r w:rsidRPr="002C37F8">
          <w:rPr>
            <w:rStyle w:val="Hyperlink"/>
            <w:rFonts w:ascii="Arial" w:hAnsi="Arial" w:cs="Arial"/>
          </w:rPr>
          <w:t>henryusa.com</w:t>
        </w:r>
      </w:hyperlink>
      <w:r w:rsidRPr="002C37F8">
        <w:rPr>
          <w:rFonts w:ascii="Arial" w:hAnsi="Arial" w:cs="Arial"/>
        </w:rPr>
        <w:t xml:space="preserve">, on </w:t>
      </w:r>
      <w:hyperlink r:id="rId13" w:tgtFrame="_blank" w:history="1">
        <w:r w:rsidRPr="002C37F8">
          <w:rPr>
            <w:rStyle w:val="Hyperlink"/>
            <w:rFonts w:ascii="Arial" w:hAnsi="Arial" w:cs="Arial"/>
          </w:rPr>
          <w:t>Facebook</w:t>
        </w:r>
      </w:hyperlink>
      <w:r w:rsidRPr="002C37F8">
        <w:rPr>
          <w:rFonts w:ascii="Arial" w:hAnsi="Arial" w:cs="Arial"/>
        </w:rPr>
        <w:t xml:space="preserve">, </w:t>
      </w:r>
      <w:hyperlink r:id="rId14" w:tgtFrame="_blank" w:history="1">
        <w:r w:rsidRPr="002C37F8">
          <w:rPr>
            <w:rStyle w:val="Hyperlink"/>
            <w:rFonts w:ascii="Arial" w:hAnsi="Arial" w:cs="Arial"/>
          </w:rPr>
          <w:t>X</w:t>
        </w:r>
      </w:hyperlink>
      <w:r w:rsidRPr="002C37F8">
        <w:rPr>
          <w:rFonts w:ascii="Arial" w:hAnsi="Arial" w:cs="Arial"/>
        </w:rPr>
        <w:t xml:space="preserve">, </w:t>
      </w:r>
      <w:hyperlink r:id="rId15" w:history="1">
        <w:r w:rsidR="0008120B" w:rsidRPr="000A50F1">
          <w:rPr>
            <w:rStyle w:val="Hyperlink"/>
            <w:rFonts w:ascii="Arial" w:hAnsi="Arial" w:cs="Arial"/>
          </w:rPr>
          <w:t>LinkedIn</w:t>
        </w:r>
      </w:hyperlink>
      <w:r w:rsidR="0008120B">
        <w:rPr>
          <w:rFonts w:ascii="Arial" w:hAnsi="Arial" w:cs="Arial"/>
        </w:rPr>
        <w:t xml:space="preserve">, </w:t>
      </w:r>
      <w:r w:rsidRPr="002C37F8">
        <w:rPr>
          <w:rFonts w:ascii="Arial" w:hAnsi="Arial" w:cs="Arial"/>
        </w:rPr>
        <w:t xml:space="preserve">and </w:t>
      </w:r>
      <w:hyperlink r:id="rId16" w:tgtFrame="_blank" w:history="1">
        <w:r w:rsidRPr="002C37F8">
          <w:rPr>
            <w:rStyle w:val="Hyperlink"/>
            <w:rFonts w:ascii="Arial" w:hAnsi="Arial" w:cs="Arial"/>
          </w:rPr>
          <w:t>Instagram</w:t>
        </w:r>
      </w:hyperlink>
      <w:r w:rsidR="00F147A7" w:rsidRPr="002C37F8">
        <w:rPr>
          <w:rFonts w:ascii="Arial" w:hAnsi="Arial" w:cs="Arial"/>
        </w:rPr>
        <w:t>.</w:t>
      </w:r>
    </w:p>
    <w:p w14:paraId="2FA3DFF6" w14:textId="77777777" w:rsidR="003D2655" w:rsidRPr="002C37F8" w:rsidRDefault="003D2655" w:rsidP="003D2655">
      <w:pPr>
        <w:pStyle w:val="NormalWeb"/>
        <w:spacing w:before="0" w:beforeAutospacing="0" w:after="0" w:afterAutospacing="0"/>
        <w:rPr>
          <w:rStyle w:val="headlinestyle1"/>
          <w:rFonts w:ascii="Arial" w:hAnsi="Arial" w:cs="Arial"/>
        </w:rPr>
      </w:pPr>
    </w:p>
    <w:p w14:paraId="56F3193A" w14:textId="3E1197FD" w:rsidR="003D2655" w:rsidRPr="002C37F8" w:rsidRDefault="003D2655" w:rsidP="003D2655">
      <w:pPr>
        <w:pStyle w:val="NormalWeb"/>
        <w:spacing w:before="0" w:beforeAutospacing="0" w:after="0" w:afterAutospacing="0"/>
        <w:rPr>
          <w:rStyle w:val="headlinestyle1"/>
          <w:rFonts w:ascii="Arial" w:hAnsi="Arial" w:cs="Arial"/>
          <w:b/>
          <w:bCs/>
        </w:rPr>
      </w:pPr>
      <w:r w:rsidRPr="002C37F8">
        <w:rPr>
          <w:rStyle w:val="headlinestyle1"/>
          <w:rFonts w:ascii="Arial" w:hAnsi="Arial" w:cs="Arial"/>
          <w:b/>
          <w:bCs/>
        </w:rPr>
        <w:t>PRE</w:t>
      </w:r>
      <w:r w:rsidR="003573AE" w:rsidRPr="002C37F8">
        <w:rPr>
          <w:rStyle w:val="headlinestyle1"/>
          <w:rFonts w:ascii="Arial" w:hAnsi="Arial" w:cs="Arial"/>
          <w:b/>
          <w:bCs/>
        </w:rPr>
        <w:t>S</w:t>
      </w:r>
      <w:r w:rsidRPr="002C37F8">
        <w:rPr>
          <w:rStyle w:val="headlinestyle1"/>
          <w:rFonts w:ascii="Arial" w:hAnsi="Arial" w:cs="Arial"/>
          <w:b/>
          <w:bCs/>
        </w:rPr>
        <w:t>S CONTACT</w:t>
      </w:r>
    </w:p>
    <w:p w14:paraId="471B9858" w14:textId="7AF3AF71" w:rsidR="003D2655" w:rsidRPr="002C37F8" w:rsidRDefault="003D2655" w:rsidP="003D2655">
      <w:pPr>
        <w:rPr>
          <w:sz w:val="24"/>
          <w:szCs w:val="24"/>
        </w:rPr>
      </w:pPr>
      <w:r w:rsidRPr="002C37F8">
        <w:rPr>
          <w:sz w:val="24"/>
          <w:szCs w:val="24"/>
        </w:rPr>
        <w:t>Daniel Clayton-Luce</w:t>
      </w:r>
      <w:r w:rsidR="009A2E93" w:rsidRPr="002C37F8">
        <w:rPr>
          <w:sz w:val="24"/>
          <w:szCs w:val="24"/>
        </w:rPr>
        <w:t xml:space="preserve">  |  </w:t>
      </w:r>
      <w:hyperlink r:id="rId17" w:history="1">
        <w:r w:rsidR="009A2E93" w:rsidRPr="002C37F8">
          <w:rPr>
            <w:rStyle w:val="Hyperlink"/>
            <w:sz w:val="24"/>
            <w:szCs w:val="24"/>
          </w:rPr>
          <w:t>dan@henryusa.com</w:t>
        </w:r>
      </w:hyperlink>
      <w:r w:rsidR="007066D2" w:rsidRPr="002C37F8">
        <w:rPr>
          <w:sz w:val="24"/>
          <w:szCs w:val="24"/>
        </w:rPr>
        <w:t xml:space="preserve">  |  (715) 803-2958</w:t>
      </w:r>
    </w:p>
    <w:p w14:paraId="5E8BE5DC" w14:textId="77777777" w:rsidR="000816EA" w:rsidRPr="002C37F8" w:rsidRDefault="000816EA" w:rsidP="003D2655">
      <w:pPr>
        <w:rPr>
          <w:sz w:val="24"/>
          <w:szCs w:val="24"/>
        </w:rPr>
      </w:pPr>
    </w:p>
    <w:p w14:paraId="6C6FF733" w14:textId="748B10D4" w:rsidR="005A24C9" w:rsidRPr="002C37F8" w:rsidRDefault="009A2E93" w:rsidP="00206B8C">
      <w:pPr>
        <w:pStyle w:val="NormalWeb"/>
        <w:jc w:val="center"/>
        <w:rPr>
          <w:rStyle w:val="headlinestyle1"/>
          <w:rFonts w:ascii="Arial" w:hAnsi="Arial" w:cs="Arial"/>
          <w:b/>
          <w:bCs/>
        </w:rPr>
      </w:pPr>
      <w:r w:rsidRPr="002C37F8">
        <w:rPr>
          <w:rStyle w:val="headlinestyle1"/>
          <w:rFonts w:ascii="Arial" w:hAnsi="Arial" w:cs="Arial"/>
          <w:b/>
          <w:bCs/>
        </w:rPr>
        <w:t>P</w:t>
      </w:r>
      <w:r w:rsidR="005A24C9" w:rsidRPr="002C37F8">
        <w:rPr>
          <w:rStyle w:val="headlinestyle1"/>
          <w:rFonts w:ascii="Arial" w:hAnsi="Arial" w:cs="Arial"/>
          <w:b/>
          <w:bCs/>
        </w:rPr>
        <w:t>HOTO CAPTION</w:t>
      </w:r>
      <w:r w:rsidR="000816EA" w:rsidRPr="002C37F8">
        <w:rPr>
          <w:rStyle w:val="headlinestyle1"/>
          <w:rFonts w:ascii="Arial" w:hAnsi="Arial" w:cs="Arial"/>
          <w:b/>
          <w:bCs/>
        </w:rPr>
        <w:t>(S)</w:t>
      </w:r>
    </w:p>
    <w:p w14:paraId="30984875" w14:textId="423E370F" w:rsidR="00242ACF" w:rsidRPr="002C37F8" w:rsidRDefault="00A34AC4" w:rsidP="00242ACF">
      <w:pPr>
        <w:pStyle w:val="NormalWeb"/>
        <w:spacing w:before="0" w:beforeAutospacing="0" w:after="0" w:afterAutospacing="0"/>
        <w:rPr>
          <w:rStyle w:val="headlinestyle1"/>
          <w:rFonts w:ascii="Arial" w:hAnsi="Arial" w:cs="Arial"/>
          <w:b/>
          <w:bCs/>
        </w:rPr>
      </w:pPr>
      <w:r>
        <w:rPr>
          <w:rStyle w:val="headlinestyle1"/>
          <w:rFonts w:ascii="Arial" w:hAnsi="Arial" w:cs="Arial"/>
          <w:b/>
          <w:bCs/>
        </w:rPr>
        <w:t>Henry-</w:t>
      </w:r>
      <w:r w:rsidR="001B7EDA">
        <w:rPr>
          <w:rStyle w:val="headlinestyle1"/>
          <w:rFonts w:ascii="Arial" w:hAnsi="Arial" w:cs="Arial"/>
          <w:b/>
          <w:bCs/>
        </w:rPr>
        <w:t>H004MC2</w:t>
      </w:r>
      <w:r w:rsidR="00242ACF" w:rsidRPr="002C37F8">
        <w:rPr>
          <w:rStyle w:val="headlinestyle1"/>
          <w:rFonts w:ascii="Arial" w:hAnsi="Arial" w:cs="Arial"/>
          <w:b/>
          <w:bCs/>
        </w:rPr>
        <w:t>.jpg:</w:t>
      </w:r>
    </w:p>
    <w:p w14:paraId="64D4CF18" w14:textId="7890322F" w:rsidR="00242ACF" w:rsidRPr="002C37F8" w:rsidRDefault="006F1970" w:rsidP="00242ACF">
      <w:pPr>
        <w:pStyle w:val="NormalWeb"/>
        <w:spacing w:before="0" w:beforeAutospacing="0" w:after="0" w:afterAutospacing="0"/>
        <w:rPr>
          <w:rStyle w:val="headlinestyle1"/>
          <w:rFonts w:ascii="Arial" w:hAnsi="Arial" w:cs="Arial"/>
        </w:rPr>
      </w:pPr>
      <w:r>
        <w:rPr>
          <w:rStyle w:val="headlinestyle1"/>
          <w:rFonts w:ascii="Arial" w:hAnsi="Arial" w:cs="Arial"/>
        </w:rPr>
        <w:t>The new Spirit of the Corps 250</w:t>
      </w:r>
      <w:r w:rsidRPr="006F1970">
        <w:rPr>
          <w:rStyle w:val="headlinestyle1"/>
          <w:rFonts w:ascii="Arial" w:hAnsi="Arial" w:cs="Arial"/>
          <w:vertAlign w:val="superscript"/>
        </w:rPr>
        <w:t>th</w:t>
      </w:r>
      <w:r>
        <w:rPr>
          <w:rStyle w:val="headlinestyle1"/>
          <w:rFonts w:ascii="Arial" w:hAnsi="Arial" w:cs="Arial"/>
        </w:rPr>
        <w:t xml:space="preserve"> Anniversary 2</w:t>
      </w:r>
      <w:r w:rsidRPr="006F1970">
        <w:rPr>
          <w:rStyle w:val="headlinestyle1"/>
          <w:rFonts w:ascii="Arial" w:hAnsi="Arial" w:cs="Arial"/>
          <w:vertAlign w:val="superscript"/>
        </w:rPr>
        <w:t>nd</w:t>
      </w:r>
      <w:r>
        <w:rPr>
          <w:rStyle w:val="headlinestyle1"/>
          <w:rFonts w:ascii="Arial" w:hAnsi="Arial" w:cs="Arial"/>
        </w:rPr>
        <w:t xml:space="preserve"> Edition .22 S/L/LR (H004MC2) features artwork that pays tribute to the past and present of the United States Marine Corps. MSRP $1,350.</w:t>
      </w:r>
    </w:p>
    <w:p w14:paraId="74BF02EC" w14:textId="77777777" w:rsidR="00242ACF" w:rsidRPr="002C37F8" w:rsidRDefault="00242ACF" w:rsidP="003B1843">
      <w:pPr>
        <w:pStyle w:val="NormalWeb"/>
        <w:spacing w:before="0" w:beforeAutospacing="0" w:after="0" w:afterAutospacing="0"/>
        <w:rPr>
          <w:rStyle w:val="headlinestyle1"/>
          <w:rFonts w:ascii="Arial" w:hAnsi="Arial" w:cs="Arial"/>
          <w:b/>
          <w:bCs/>
        </w:rPr>
      </w:pPr>
    </w:p>
    <w:p w14:paraId="223A3429" w14:textId="4387E3F0" w:rsidR="003C3F30" w:rsidRPr="002C37F8" w:rsidRDefault="00A34AC4" w:rsidP="003B1843">
      <w:pPr>
        <w:pStyle w:val="NormalWeb"/>
        <w:spacing w:before="0" w:beforeAutospacing="0" w:after="0" w:afterAutospacing="0"/>
        <w:rPr>
          <w:rStyle w:val="headlinestyle1"/>
          <w:rFonts w:ascii="Arial" w:hAnsi="Arial" w:cs="Arial"/>
          <w:b/>
          <w:bCs/>
        </w:rPr>
      </w:pPr>
      <w:r>
        <w:rPr>
          <w:rStyle w:val="headlinestyle1"/>
          <w:rFonts w:ascii="Arial" w:hAnsi="Arial" w:cs="Arial"/>
          <w:b/>
          <w:bCs/>
        </w:rPr>
        <w:t>Henry-</w:t>
      </w:r>
      <w:r w:rsidR="001B7EDA">
        <w:rPr>
          <w:rStyle w:val="headlinestyle1"/>
          <w:rFonts w:ascii="Arial" w:hAnsi="Arial" w:cs="Arial"/>
          <w:b/>
          <w:bCs/>
        </w:rPr>
        <w:t>H010BGMC</w:t>
      </w:r>
      <w:r w:rsidR="00785F3D" w:rsidRPr="002C37F8">
        <w:rPr>
          <w:rStyle w:val="headlinestyle1"/>
          <w:rFonts w:ascii="Arial" w:hAnsi="Arial" w:cs="Arial"/>
          <w:b/>
          <w:bCs/>
        </w:rPr>
        <w:t>.jpg:</w:t>
      </w:r>
    </w:p>
    <w:p w14:paraId="18E5BE54" w14:textId="6CCD9DE9" w:rsidR="003E5557" w:rsidRPr="002C37F8" w:rsidRDefault="006F1970" w:rsidP="003B1843">
      <w:pPr>
        <w:pStyle w:val="NormalWeb"/>
        <w:spacing w:before="0" w:beforeAutospacing="0" w:after="0" w:afterAutospacing="0"/>
        <w:rPr>
          <w:rFonts w:ascii="Arial" w:hAnsi="Arial" w:cs="Arial"/>
        </w:rPr>
      </w:pPr>
      <w:r>
        <w:rPr>
          <w:rStyle w:val="headlinestyle1"/>
          <w:rFonts w:ascii="Arial" w:hAnsi="Arial" w:cs="Arial"/>
        </w:rPr>
        <w:t>The new Spirit of the Corps 250</w:t>
      </w:r>
      <w:r w:rsidRPr="006F1970">
        <w:rPr>
          <w:rStyle w:val="headlinestyle1"/>
          <w:rFonts w:ascii="Arial" w:hAnsi="Arial" w:cs="Arial"/>
          <w:vertAlign w:val="superscript"/>
        </w:rPr>
        <w:t>th</w:t>
      </w:r>
      <w:r>
        <w:rPr>
          <w:rStyle w:val="headlinestyle1"/>
          <w:rFonts w:ascii="Arial" w:hAnsi="Arial" w:cs="Arial"/>
        </w:rPr>
        <w:t xml:space="preserve"> Anniversary Edition .45-70 Gov’t (H010BGMC) offers a larger caliber option with upgraded Semi-Fancy American walnut furniture. MSRP $2,360.</w:t>
      </w:r>
    </w:p>
    <w:sectPr w:rsidR="003E5557" w:rsidRPr="002C37F8" w:rsidSect="00691834">
      <w:footerReference w:type="default" r:id="rId1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77EFF" w14:textId="77777777" w:rsidR="0027627F" w:rsidRDefault="0027627F" w:rsidP="00122734">
      <w:r>
        <w:separator/>
      </w:r>
    </w:p>
  </w:endnote>
  <w:endnote w:type="continuationSeparator" w:id="0">
    <w:p w14:paraId="21FBD5DE" w14:textId="77777777" w:rsidR="0027627F" w:rsidRDefault="0027627F" w:rsidP="0012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870217986"/>
      <w:docPartObj>
        <w:docPartGallery w:val="Page Numbers (Bottom of Page)"/>
        <w:docPartUnique/>
      </w:docPartObj>
    </w:sdtPr>
    <w:sdtEndPr>
      <w:rPr>
        <w:noProof/>
      </w:rPr>
    </w:sdtEndPr>
    <w:sdtContent>
      <w:p w14:paraId="4C537733" w14:textId="77777777" w:rsidR="004C0A88" w:rsidRPr="00122734" w:rsidRDefault="004C0A88">
        <w:pPr>
          <w:pStyle w:val="Footer"/>
          <w:jc w:val="right"/>
          <w:rPr>
            <w:rFonts w:ascii="Times New Roman" w:hAnsi="Times New Roman" w:cs="Times New Roman"/>
            <w:sz w:val="20"/>
            <w:szCs w:val="20"/>
          </w:rPr>
        </w:pPr>
        <w:r w:rsidRPr="00122734">
          <w:rPr>
            <w:rFonts w:ascii="Times New Roman" w:hAnsi="Times New Roman" w:cs="Times New Roman"/>
            <w:sz w:val="20"/>
            <w:szCs w:val="20"/>
          </w:rPr>
          <w:fldChar w:fldCharType="begin"/>
        </w:r>
        <w:r w:rsidRPr="00122734">
          <w:rPr>
            <w:rFonts w:ascii="Times New Roman" w:hAnsi="Times New Roman" w:cs="Times New Roman"/>
            <w:sz w:val="20"/>
            <w:szCs w:val="20"/>
          </w:rPr>
          <w:instrText xml:space="preserve"> PAGE   \* MERGEFORMAT </w:instrText>
        </w:r>
        <w:r w:rsidRPr="00122734">
          <w:rPr>
            <w:rFonts w:ascii="Times New Roman" w:hAnsi="Times New Roman" w:cs="Times New Roman"/>
            <w:sz w:val="20"/>
            <w:szCs w:val="20"/>
          </w:rPr>
          <w:fldChar w:fldCharType="separate"/>
        </w:r>
        <w:r w:rsidR="00EC4F29">
          <w:rPr>
            <w:rFonts w:ascii="Times New Roman" w:hAnsi="Times New Roman" w:cs="Times New Roman"/>
            <w:noProof/>
            <w:sz w:val="20"/>
            <w:szCs w:val="20"/>
          </w:rPr>
          <w:t>2</w:t>
        </w:r>
        <w:r w:rsidRPr="00122734">
          <w:rPr>
            <w:rFonts w:ascii="Times New Roman" w:hAnsi="Times New Roman" w:cs="Times New Roman"/>
            <w:noProof/>
            <w:sz w:val="20"/>
            <w:szCs w:val="20"/>
          </w:rPr>
          <w:fldChar w:fldCharType="end"/>
        </w:r>
      </w:p>
    </w:sdtContent>
  </w:sdt>
  <w:p w14:paraId="3910AEF4" w14:textId="77777777" w:rsidR="004C0A88" w:rsidRDefault="004C0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0FE40" w14:textId="77777777" w:rsidR="0027627F" w:rsidRDefault="0027627F" w:rsidP="00122734">
      <w:r>
        <w:separator/>
      </w:r>
    </w:p>
  </w:footnote>
  <w:footnote w:type="continuationSeparator" w:id="0">
    <w:p w14:paraId="2D81058D" w14:textId="77777777" w:rsidR="0027627F" w:rsidRDefault="0027627F" w:rsidP="00122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22AD3"/>
    <w:multiLevelType w:val="multilevel"/>
    <w:tmpl w:val="1DA24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FC5531"/>
    <w:multiLevelType w:val="multilevel"/>
    <w:tmpl w:val="1C6C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A7714A"/>
    <w:multiLevelType w:val="multilevel"/>
    <w:tmpl w:val="02748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867E91"/>
    <w:multiLevelType w:val="multilevel"/>
    <w:tmpl w:val="BD82B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83773B"/>
    <w:multiLevelType w:val="hybridMultilevel"/>
    <w:tmpl w:val="CA362E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1DA60FA"/>
    <w:multiLevelType w:val="multilevel"/>
    <w:tmpl w:val="3760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D21B12"/>
    <w:multiLevelType w:val="hybridMultilevel"/>
    <w:tmpl w:val="8C8E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1455990">
    <w:abstractNumId w:val="4"/>
  </w:num>
  <w:num w:numId="2" w16cid:durableId="270936629">
    <w:abstractNumId w:val="6"/>
  </w:num>
  <w:num w:numId="3" w16cid:durableId="1903977754">
    <w:abstractNumId w:val="2"/>
  </w:num>
  <w:num w:numId="4" w16cid:durableId="1933969242">
    <w:abstractNumId w:val="3"/>
  </w:num>
  <w:num w:numId="5" w16cid:durableId="375275779">
    <w:abstractNumId w:val="5"/>
  </w:num>
  <w:num w:numId="6" w16cid:durableId="1691448339">
    <w:abstractNumId w:val="0"/>
  </w:num>
  <w:num w:numId="7" w16cid:durableId="1208447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854"/>
    <w:rsid w:val="00001677"/>
    <w:rsid w:val="00001B66"/>
    <w:rsid w:val="00002699"/>
    <w:rsid w:val="0000326B"/>
    <w:rsid w:val="00003585"/>
    <w:rsid w:val="000046A7"/>
    <w:rsid w:val="00006F57"/>
    <w:rsid w:val="000071AC"/>
    <w:rsid w:val="0000782D"/>
    <w:rsid w:val="00007E03"/>
    <w:rsid w:val="00007F6C"/>
    <w:rsid w:val="0001033F"/>
    <w:rsid w:val="00010764"/>
    <w:rsid w:val="0001213B"/>
    <w:rsid w:val="00012D33"/>
    <w:rsid w:val="00013129"/>
    <w:rsid w:val="000136D6"/>
    <w:rsid w:val="00013FCB"/>
    <w:rsid w:val="00014108"/>
    <w:rsid w:val="000146B2"/>
    <w:rsid w:val="00014C17"/>
    <w:rsid w:val="00015F2F"/>
    <w:rsid w:val="000160AD"/>
    <w:rsid w:val="00016262"/>
    <w:rsid w:val="00016819"/>
    <w:rsid w:val="0001745A"/>
    <w:rsid w:val="000178FD"/>
    <w:rsid w:val="00021AC9"/>
    <w:rsid w:val="000223DD"/>
    <w:rsid w:val="00022553"/>
    <w:rsid w:val="00022623"/>
    <w:rsid w:val="00023810"/>
    <w:rsid w:val="00023E2C"/>
    <w:rsid w:val="00024FA8"/>
    <w:rsid w:val="0002577B"/>
    <w:rsid w:val="00025810"/>
    <w:rsid w:val="00025DCD"/>
    <w:rsid w:val="00026B46"/>
    <w:rsid w:val="00027081"/>
    <w:rsid w:val="00027114"/>
    <w:rsid w:val="0003016A"/>
    <w:rsid w:val="00030AA9"/>
    <w:rsid w:val="0003165C"/>
    <w:rsid w:val="0003271A"/>
    <w:rsid w:val="00032F07"/>
    <w:rsid w:val="00033175"/>
    <w:rsid w:val="000332EC"/>
    <w:rsid w:val="00033826"/>
    <w:rsid w:val="00033C59"/>
    <w:rsid w:val="00033DE1"/>
    <w:rsid w:val="00035704"/>
    <w:rsid w:val="00035EE3"/>
    <w:rsid w:val="000369FE"/>
    <w:rsid w:val="00036F63"/>
    <w:rsid w:val="00037A49"/>
    <w:rsid w:val="000406AD"/>
    <w:rsid w:val="00041E39"/>
    <w:rsid w:val="00041E54"/>
    <w:rsid w:val="00042E50"/>
    <w:rsid w:val="00043A4C"/>
    <w:rsid w:val="00044ED7"/>
    <w:rsid w:val="0004554C"/>
    <w:rsid w:val="00045E20"/>
    <w:rsid w:val="00046005"/>
    <w:rsid w:val="00046FB9"/>
    <w:rsid w:val="0004741A"/>
    <w:rsid w:val="00047C99"/>
    <w:rsid w:val="00050042"/>
    <w:rsid w:val="000516C4"/>
    <w:rsid w:val="00052488"/>
    <w:rsid w:val="00052E30"/>
    <w:rsid w:val="0005310D"/>
    <w:rsid w:val="00053DFE"/>
    <w:rsid w:val="000542F9"/>
    <w:rsid w:val="00054D8D"/>
    <w:rsid w:val="000556FB"/>
    <w:rsid w:val="00055E24"/>
    <w:rsid w:val="00056455"/>
    <w:rsid w:val="0005693D"/>
    <w:rsid w:val="00057148"/>
    <w:rsid w:val="00057B73"/>
    <w:rsid w:val="00060518"/>
    <w:rsid w:val="00060646"/>
    <w:rsid w:val="00061304"/>
    <w:rsid w:val="00061323"/>
    <w:rsid w:val="00061BE2"/>
    <w:rsid w:val="000628A5"/>
    <w:rsid w:val="00063697"/>
    <w:rsid w:val="0006460E"/>
    <w:rsid w:val="00064D93"/>
    <w:rsid w:val="000660ED"/>
    <w:rsid w:val="000666A2"/>
    <w:rsid w:val="00066F34"/>
    <w:rsid w:val="00067A5A"/>
    <w:rsid w:val="00067AD4"/>
    <w:rsid w:val="00067D41"/>
    <w:rsid w:val="000701EC"/>
    <w:rsid w:val="00072E48"/>
    <w:rsid w:val="00073D3C"/>
    <w:rsid w:val="0007407F"/>
    <w:rsid w:val="00075312"/>
    <w:rsid w:val="000775A5"/>
    <w:rsid w:val="000776AC"/>
    <w:rsid w:val="00080190"/>
    <w:rsid w:val="00080B3E"/>
    <w:rsid w:val="0008120B"/>
    <w:rsid w:val="000816EA"/>
    <w:rsid w:val="00081C20"/>
    <w:rsid w:val="000828D3"/>
    <w:rsid w:val="000834C2"/>
    <w:rsid w:val="00083EBC"/>
    <w:rsid w:val="000850AD"/>
    <w:rsid w:val="0008552D"/>
    <w:rsid w:val="00087FB9"/>
    <w:rsid w:val="00092F5B"/>
    <w:rsid w:val="000932D9"/>
    <w:rsid w:val="000933DA"/>
    <w:rsid w:val="00093EAA"/>
    <w:rsid w:val="00093FAA"/>
    <w:rsid w:val="0009434F"/>
    <w:rsid w:val="000950A0"/>
    <w:rsid w:val="00095373"/>
    <w:rsid w:val="000960EC"/>
    <w:rsid w:val="000961E1"/>
    <w:rsid w:val="00097636"/>
    <w:rsid w:val="000A0EFC"/>
    <w:rsid w:val="000A1EE7"/>
    <w:rsid w:val="000A2367"/>
    <w:rsid w:val="000A337F"/>
    <w:rsid w:val="000A4B03"/>
    <w:rsid w:val="000A4D81"/>
    <w:rsid w:val="000A4E95"/>
    <w:rsid w:val="000A50F1"/>
    <w:rsid w:val="000A5C5C"/>
    <w:rsid w:val="000A74E8"/>
    <w:rsid w:val="000A7994"/>
    <w:rsid w:val="000A7D42"/>
    <w:rsid w:val="000A7EB5"/>
    <w:rsid w:val="000B039C"/>
    <w:rsid w:val="000B1354"/>
    <w:rsid w:val="000B1A6C"/>
    <w:rsid w:val="000B31D0"/>
    <w:rsid w:val="000B3D8C"/>
    <w:rsid w:val="000B62F3"/>
    <w:rsid w:val="000C0D14"/>
    <w:rsid w:val="000C0E7C"/>
    <w:rsid w:val="000C1174"/>
    <w:rsid w:val="000C2125"/>
    <w:rsid w:val="000C245A"/>
    <w:rsid w:val="000C2520"/>
    <w:rsid w:val="000C2919"/>
    <w:rsid w:val="000C2C22"/>
    <w:rsid w:val="000C3351"/>
    <w:rsid w:val="000C43C6"/>
    <w:rsid w:val="000C44B9"/>
    <w:rsid w:val="000C49ED"/>
    <w:rsid w:val="000C4AA8"/>
    <w:rsid w:val="000C4BEC"/>
    <w:rsid w:val="000C5546"/>
    <w:rsid w:val="000C648B"/>
    <w:rsid w:val="000D016C"/>
    <w:rsid w:val="000D0CAD"/>
    <w:rsid w:val="000D1864"/>
    <w:rsid w:val="000D264C"/>
    <w:rsid w:val="000D2E25"/>
    <w:rsid w:val="000D3982"/>
    <w:rsid w:val="000D3E88"/>
    <w:rsid w:val="000D56CB"/>
    <w:rsid w:val="000D7C8B"/>
    <w:rsid w:val="000E2B6F"/>
    <w:rsid w:val="000E354D"/>
    <w:rsid w:val="000E3584"/>
    <w:rsid w:val="000E3DE8"/>
    <w:rsid w:val="000E4049"/>
    <w:rsid w:val="000E48E1"/>
    <w:rsid w:val="000E4CC5"/>
    <w:rsid w:val="000E5933"/>
    <w:rsid w:val="000E6204"/>
    <w:rsid w:val="000E6766"/>
    <w:rsid w:val="000E7874"/>
    <w:rsid w:val="000E791E"/>
    <w:rsid w:val="000F0D10"/>
    <w:rsid w:val="000F12A1"/>
    <w:rsid w:val="000F13BF"/>
    <w:rsid w:val="000F1A5D"/>
    <w:rsid w:val="000F26EE"/>
    <w:rsid w:val="000F7DB4"/>
    <w:rsid w:val="001001B4"/>
    <w:rsid w:val="00100872"/>
    <w:rsid w:val="00100FBD"/>
    <w:rsid w:val="0010189E"/>
    <w:rsid w:val="00101C54"/>
    <w:rsid w:val="00105D46"/>
    <w:rsid w:val="0010609D"/>
    <w:rsid w:val="001065A9"/>
    <w:rsid w:val="00106A76"/>
    <w:rsid w:val="00106DE4"/>
    <w:rsid w:val="00107650"/>
    <w:rsid w:val="00107EBF"/>
    <w:rsid w:val="00112E16"/>
    <w:rsid w:val="00113778"/>
    <w:rsid w:val="00113D0E"/>
    <w:rsid w:val="00113D5B"/>
    <w:rsid w:val="00113F5D"/>
    <w:rsid w:val="00114210"/>
    <w:rsid w:val="0011424A"/>
    <w:rsid w:val="0011438B"/>
    <w:rsid w:val="001167DD"/>
    <w:rsid w:val="00117EBD"/>
    <w:rsid w:val="00120902"/>
    <w:rsid w:val="001226BB"/>
    <w:rsid w:val="00122734"/>
    <w:rsid w:val="00123633"/>
    <w:rsid w:val="00123D84"/>
    <w:rsid w:val="00123E17"/>
    <w:rsid w:val="001245A5"/>
    <w:rsid w:val="0012501D"/>
    <w:rsid w:val="00125A02"/>
    <w:rsid w:val="00125AA7"/>
    <w:rsid w:val="00126193"/>
    <w:rsid w:val="001268C2"/>
    <w:rsid w:val="00127162"/>
    <w:rsid w:val="00127D71"/>
    <w:rsid w:val="00127DD4"/>
    <w:rsid w:val="00130162"/>
    <w:rsid w:val="00130188"/>
    <w:rsid w:val="00130DEF"/>
    <w:rsid w:val="00131A71"/>
    <w:rsid w:val="00131EEC"/>
    <w:rsid w:val="00132D4E"/>
    <w:rsid w:val="00132E45"/>
    <w:rsid w:val="00133892"/>
    <w:rsid w:val="00133930"/>
    <w:rsid w:val="00134D4C"/>
    <w:rsid w:val="0013571E"/>
    <w:rsid w:val="00135986"/>
    <w:rsid w:val="00135BB2"/>
    <w:rsid w:val="00136203"/>
    <w:rsid w:val="00137175"/>
    <w:rsid w:val="001406F8"/>
    <w:rsid w:val="001409F5"/>
    <w:rsid w:val="00142EC6"/>
    <w:rsid w:val="00143C50"/>
    <w:rsid w:val="001444B2"/>
    <w:rsid w:val="00144956"/>
    <w:rsid w:val="00144A26"/>
    <w:rsid w:val="0014582D"/>
    <w:rsid w:val="00146F1F"/>
    <w:rsid w:val="001477C4"/>
    <w:rsid w:val="00150153"/>
    <w:rsid w:val="00150686"/>
    <w:rsid w:val="001507B4"/>
    <w:rsid w:val="00152494"/>
    <w:rsid w:val="001526DF"/>
    <w:rsid w:val="00152F64"/>
    <w:rsid w:val="0015334C"/>
    <w:rsid w:val="0015398C"/>
    <w:rsid w:val="00153B1C"/>
    <w:rsid w:val="00153C6A"/>
    <w:rsid w:val="00157781"/>
    <w:rsid w:val="0016104C"/>
    <w:rsid w:val="00161128"/>
    <w:rsid w:val="001633E4"/>
    <w:rsid w:val="0016391B"/>
    <w:rsid w:val="00163A28"/>
    <w:rsid w:val="00163D3C"/>
    <w:rsid w:val="00164A65"/>
    <w:rsid w:val="001658FC"/>
    <w:rsid w:val="00165A59"/>
    <w:rsid w:val="00166053"/>
    <w:rsid w:val="001679A9"/>
    <w:rsid w:val="00167A4D"/>
    <w:rsid w:val="0017117B"/>
    <w:rsid w:val="00172A96"/>
    <w:rsid w:val="00173543"/>
    <w:rsid w:val="00173791"/>
    <w:rsid w:val="00173CC1"/>
    <w:rsid w:val="00173F83"/>
    <w:rsid w:val="001778B3"/>
    <w:rsid w:val="0018067E"/>
    <w:rsid w:val="00180A4B"/>
    <w:rsid w:val="001828BC"/>
    <w:rsid w:val="00182915"/>
    <w:rsid w:val="00182CB9"/>
    <w:rsid w:val="0018380A"/>
    <w:rsid w:val="001838E3"/>
    <w:rsid w:val="00183EBF"/>
    <w:rsid w:val="00184DA6"/>
    <w:rsid w:val="00184F72"/>
    <w:rsid w:val="001851FA"/>
    <w:rsid w:val="001860D0"/>
    <w:rsid w:val="00186E1F"/>
    <w:rsid w:val="00187147"/>
    <w:rsid w:val="00190CD7"/>
    <w:rsid w:val="00191417"/>
    <w:rsid w:val="001914DD"/>
    <w:rsid w:val="00193929"/>
    <w:rsid w:val="00195773"/>
    <w:rsid w:val="00196122"/>
    <w:rsid w:val="001965F2"/>
    <w:rsid w:val="001968B0"/>
    <w:rsid w:val="00196992"/>
    <w:rsid w:val="00196D94"/>
    <w:rsid w:val="00197E84"/>
    <w:rsid w:val="001A10F1"/>
    <w:rsid w:val="001A16A5"/>
    <w:rsid w:val="001A2B4E"/>
    <w:rsid w:val="001A2FB0"/>
    <w:rsid w:val="001A3473"/>
    <w:rsid w:val="001A36A7"/>
    <w:rsid w:val="001A4363"/>
    <w:rsid w:val="001A468A"/>
    <w:rsid w:val="001A5488"/>
    <w:rsid w:val="001A5F50"/>
    <w:rsid w:val="001A6691"/>
    <w:rsid w:val="001A69E5"/>
    <w:rsid w:val="001A7157"/>
    <w:rsid w:val="001A71A8"/>
    <w:rsid w:val="001B0FFD"/>
    <w:rsid w:val="001B127D"/>
    <w:rsid w:val="001B1409"/>
    <w:rsid w:val="001B266E"/>
    <w:rsid w:val="001B386F"/>
    <w:rsid w:val="001B5B09"/>
    <w:rsid w:val="001B5F65"/>
    <w:rsid w:val="001B7EDA"/>
    <w:rsid w:val="001C0A08"/>
    <w:rsid w:val="001C1219"/>
    <w:rsid w:val="001C385A"/>
    <w:rsid w:val="001C4BAC"/>
    <w:rsid w:val="001C5F5E"/>
    <w:rsid w:val="001C630C"/>
    <w:rsid w:val="001D13C0"/>
    <w:rsid w:val="001D15F5"/>
    <w:rsid w:val="001D17DC"/>
    <w:rsid w:val="001D1B38"/>
    <w:rsid w:val="001D2D5C"/>
    <w:rsid w:val="001D339C"/>
    <w:rsid w:val="001D42B0"/>
    <w:rsid w:val="001D619F"/>
    <w:rsid w:val="001E0608"/>
    <w:rsid w:val="001E0E9B"/>
    <w:rsid w:val="001E188F"/>
    <w:rsid w:val="001E1BA3"/>
    <w:rsid w:val="001E2D65"/>
    <w:rsid w:val="001E3577"/>
    <w:rsid w:val="001E4653"/>
    <w:rsid w:val="001E59FC"/>
    <w:rsid w:val="001E65FE"/>
    <w:rsid w:val="001E79B4"/>
    <w:rsid w:val="001F12C8"/>
    <w:rsid w:val="001F1332"/>
    <w:rsid w:val="001F14E7"/>
    <w:rsid w:val="001F1522"/>
    <w:rsid w:val="001F1659"/>
    <w:rsid w:val="001F1C75"/>
    <w:rsid w:val="001F2330"/>
    <w:rsid w:val="001F25DC"/>
    <w:rsid w:val="001F2A6F"/>
    <w:rsid w:val="001F2C0E"/>
    <w:rsid w:val="001F3ED2"/>
    <w:rsid w:val="001F412E"/>
    <w:rsid w:val="001F5455"/>
    <w:rsid w:val="001F576C"/>
    <w:rsid w:val="001F5C73"/>
    <w:rsid w:val="001F6075"/>
    <w:rsid w:val="001F6412"/>
    <w:rsid w:val="001F66DB"/>
    <w:rsid w:val="001F680F"/>
    <w:rsid w:val="001F6B40"/>
    <w:rsid w:val="001F6C42"/>
    <w:rsid w:val="00200AD9"/>
    <w:rsid w:val="002019BF"/>
    <w:rsid w:val="002022F3"/>
    <w:rsid w:val="00203E07"/>
    <w:rsid w:val="0020426A"/>
    <w:rsid w:val="002059F2"/>
    <w:rsid w:val="00205DCB"/>
    <w:rsid w:val="00206B8C"/>
    <w:rsid w:val="00206F29"/>
    <w:rsid w:val="0020733B"/>
    <w:rsid w:val="002074A4"/>
    <w:rsid w:val="002107AC"/>
    <w:rsid w:val="00210FAC"/>
    <w:rsid w:val="002115AF"/>
    <w:rsid w:val="002119A4"/>
    <w:rsid w:val="00211C65"/>
    <w:rsid w:val="00212441"/>
    <w:rsid w:val="00212B6E"/>
    <w:rsid w:val="00212CC5"/>
    <w:rsid w:val="00213F37"/>
    <w:rsid w:val="00215917"/>
    <w:rsid w:val="00215941"/>
    <w:rsid w:val="002164FA"/>
    <w:rsid w:val="00216BBB"/>
    <w:rsid w:val="0021765E"/>
    <w:rsid w:val="00217969"/>
    <w:rsid w:val="00217E77"/>
    <w:rsid w:val="00217F36"/>
    <w:rsid w:val="002207CB"/>
    <w:rsid w:val="00221CFB"/>
    <w:rsid w:val="00223461"/>
    <w:rsid w:val="002245C5"/>
    <w:rsid w:val="00224DCD"/>
    <w:rsid w:val="00224EB7"/>
    <w:rsid w:val="00225F18"/>
    <w:rsid w:val="002264E1"/>
    <w:rsid w:val="0022680B"/>
    <w:rsid w:val="00232925"/>
    <w:rsid w:val="002334EE"/>
    <w:rsid w:val="00233814"/>
    <w:rsid w:val="00233E25"/>
    <w:rsid w:val="00234179"/>
    <w:rsid w:val="002356D1"/>
    <w:rsid w:val="00235D1F"/>
    <w:rsid w:val="00236C74"/>
    <w:rsid w:val="00237436"/>
    <w:rsid w:val="002400D0"/>
    <w:rsid w:val="0024078F"/>
    <w:rsid w:val="00240AEF"/>
    <w:rsid w:val="00240B3E"/>
    <w:rsid w:val="00240B56"/>
    <w:rsid w:val="00241204"/>
    <w:rsid w:val="00241971"/>
    <w:rsid w:val="00242ACF"/>
    <w:rsid w:val="002437D3"/>
    <w:rsid w:val="00243A53"/>
    <w:rsid w:val="00246B64"/>
    <w:rsid w:val="00250015"/>
    <w:rsid w:val="00250476"/>
    <w:rsid w:val="002508C9"/>
    <w:rsid w:val="00250BE0"/>
    <w:rsid w:val="002517B9"/>
    <w:rsid w:val="00253248"/>
    <w:rsid w:val="00253C80"/>
    <w:rsid w:val="00254C0A"/>
    <w:rsid w:val="00254E46"/>
    <w:rsid w:val="00254E9B"/>
    <w:rsid w:val="00254FAE"/>
    <w:rsid w:val="0025573A"/>
    <w:rsid w:val="00255AFA"/>
    <w:rsid w:val="00255E65"/>
    <w:rsid w:val="002614E1"/>
    <w:rsid w:val="00261BD1"/>
    <w:rsid w:val="00265264"/>
    <w:rsid w:val="002652BC"/>
    <w:rsid w:val="00265C47"/>
    <w:rsid w:val="00265D08"/>
    <w:rsid w:val="002661FE"/>
    <w:rsid w:val="002663C9"/>
    <w:rsid w:val="00266AE2"/>
    <w:rsid w:val="00267089"/>
    <w:rsid w:val="0026723E"/>
    <w:rsid w:val="002675E9"/>
    <w:rsid w:val="002702EE"/>
    <w:rsid w:val="00271078"/>
    <w:rsid w:val="00271607"/>
    <w:rsid w:val="00271E82"/>
    <w:rsid w:val="002733E4"/>
    <w:rsid w:val="002751D3"/>
    <w:rsid w:val="0027627F"/>
    <w:rsid w:val="002768F8"/>
    <w:rsid w:val="002769A4"/>
    <w:rsid w:val="002776FC"/>
    <w:rsid w:val="00277860"/>
    <w:rsid w:val="002803AF"/>
    <w:rsid w:val="00281CE7"/>
    <w:rsid w:val="002830C7"/>
    <w:rsid w:val="00283898"/>
    <w:rsid w:val="00284553"/>
    <w:rsid w:val="00284BF3"/>
    <w:rsid w:val="00285A2F"/>
    <w:rsid w:val="0028623C"/>
    <w:rsid w:val="00286D0B"/>
    <w:rsid w:val="002871B0"/>
    <w:rsid w:val="00287D9B"/>
    <w:rsid w:val="00290347"/>
    <w:rsid w:val="002911BF"/>
    <w:rsid w:val="00291469"/>
    <w:rsid w:val="002915B6"/>
    <w:rsid w:val="002925E8"/>
    <w:rsid w:val="002940F0"/>
    <w:rsid w:val="0029459C"/>
    <w:rsid w:val="00294B0E"/>
    <w:rsid w:val="002957FB"/>
    <w:rsid w:val="002A1C6F"/>
    <w:rsid w:val="002A26A5"/>
    <w:rsid w:val="002A2853"/>
    <w:rsid w:val="002A45D2"/>
    <w:rsid w:val="002A545A"/>
    <w:rsid w:val="002A545D"/>
    <w:rsid w:val="002A5C7A"/>
    <w:rsid w:val="002A60CA"/>
    <w:rsid w:val="002A66C7"/>
    <w:rsid w:val="002A6E85"/>
    <w:rsid w:val="002B1A87"/>
    <w:rsid w:val="002B2489"/>
    <w:rsid w:val="002B2CBA"/>
    <w:rsid w:val="002B3AA3"/>
    <w:rsid w:val="002B3B4E"/>
    <w:rsid w:val="002B4661"/>
    <w:rsid w:val="002B671A"/>
    <w:rsid w:val="002B76D2"/>
    <w:rsid w:val="002B7E8D"/>
    <w:rsid w:val="002C0F43"/>
    <w:rsid w:val="002C10A0"/>
    <w:rsid w:val="002C1B78"/>
    <w:rsid w:val="002C24E8"/>
    <w:rsid w:val="002C37F8"/>
    <w:rsid w:val="002C4B5E"/>
    <w:rsid w:val="002C4D61"/>
    <w:rsid w:val="002C5382"/>
    <w:rsid w:val="002C61D7"/>
    <w:rsid w:val="002C6516"/>
    <w:rsid w:val="002C6BAD"/>
    <w:rsid w:val="002C6BF9"/>
    <w:rsid w:val="002C73EA"/>
    <w:rsid w:val="002C740E"/>
    <w:rsid w:val="002C7E0B"/>
    <w:rsid w:val="002D03A1"/>
    <w:rsid w:val="002D04EF"/>
    <w:rsid w:val="002D0B7A"/>
    <w:rsid w:val="002D1B74"/>
    <w:rsid w:val="002D33CD"/>
    <w:rsid w:val="002D372A"/>
    <w:rsid w:val="002D3D3D"/>
    <w:rsid w:val="002D44EF"/>
    <w:rsid w:val="002D4612"/>
    <w:rsid w:val="002D4ACF"/>
    <w:rsid w:val="002D4D16"/>
    <w:rsid w:val="002D569D"/>
    <w:rsid w:val="002D5C8E"/>
    <w:rsid w:val="002D5F8D"/>
    <w:rsid w:val="002D6825"/>
    <w:rsid w:val="002D7137"/>
    <w:rsid w:val="002E187A"/>
    <w:rsid w:val="002E1ADC"/>
    <w:rsid w:val="002E2704"/>
    <w:rsid w:val="002E41FC"/>
    <w:rsid w:val="002E6B6E"/>
    <w:rsid w:val="002E6DA4"/>
    <w:rsid w:val="002E7954"/>
    <w:rsid w:val="002F0D27"/>
    <w:rsid w:val="002F1977"/>
    <w:rsid w:val="002F1D78"/>
    <w:rsid w:val="002F1EAC"/>
    <w:rsid w:val="002F4BE2"/>
    <w:rsid w:val="002F5117"/>
    <w:rsid w:val="002F5D5D"/>
    <w:rsid w:val="002F62F8"/>
    <w:rsid w:val="002F645E"/>
    <w:rsid w:val="00301BF6"/>
    <w:rsid w:val="00301FA5"/>
    <w:rsid w:val="00302055"/>
    <w:rsid w:val="00303ADE"/>
    <w:rsid w:val="00307894"/>
    <w:rsid w:val="00307DF4"/>
    <w:rsid w:val="00311614"/>
    <w:rsid w:val="003119D6"/>
    <w:rsid w:val="00312FA9"/>
    <w:rsid w:val="0031302C"/>
    <w:rsid w:val="00314088"/>
    <w:rsid w:val="003153AF"/>
    <w:rsid w:val="00316339"/>
    <w:rsid w:val="00320A8B"/>
    <w:rsid w:val="0032115D"/>
    <w:rsid w:val="00321A07"/>
    <w:rsid w:val="00322167"/>
    <w:rsid w:val="00322BD3"/>
    <w:rsid w:val="00323479"/>
    <w:rsid w:val="00323B0E"/>
    <w:rsid w:val="003240E6"/>
    <w:rsid w:val="00324CBB"/>
    <w:rsid w:val="00325082"/>
    <w:rsid w:val="003250B8"/>
    <w:rsid w:val="003252D5"/>
    <w:rsid w:val="00325465"/>
    <w:rsid w:val="0032662E"/>
    <w:rsid w:val="00326A85"/>
    <w:rsid w:val="003274DB"/>
    <w:rsid w:val="0032791C"/>
    <w:rsid w:val="003301E2"/>
    <w:rsid w:val="00331EBA"/>
    <w:rsid w:val="00333064"/>
    <w:rsid w:val="0033344F"/>
    <w:rsid w:val="0033348D"/>
    <w:rsid w:val="00334B33"/>
    <w:rsid w:val="00335CAA"/>
    <w:rsid w:val="003367DB"/>
    <w:rsid w:val="00336CB4"/>
    <w:rsid w:val="0034088E"/>
    <w:rsid w:val="003410CB"/>
    <w:rsid w:val="0034121B"/>
    <w:rsid w:val="00342448"/>
    <w:rsid w:val="00343296"/>
    <w:rsid w:val="00343AF4"/>
    <w:rsid w:val="00343C0F"/>
    <w:rsid w:val="00344A9C"/>
    <w:rsid w:val="00345033"/>
    <w:rsid w:val="00345DCF"/>
    <w:rsid w:val="003505C4"/>
    <w:rsid w:val="0035070D"/>
    <w:rsid w:val="003510A2"/>
    <w:rsid w:val="0035183B"/>
    <w:rsid w:val="00352182"/>
    <w:rsid w:val="00353F46"/>
    <w:rsid w:val="003548F5"/>
    <w:rsid w:val="003557FA"/>
    <w:rsid w:val="00356808"/>
    <w:rsid w:val="003573AE"/>
    <w:rsid w:val="00357F01"/>
    <w:rsid w:val="003618F0"/>
    <w:rsid w:val="00361B34"/>
    <w:rsid w:val="003621F0"/>
    <w:rsid w:val="00362AA6"/>
    <w:rsid w:val="003632E9"/>
    <w:rsid w:val="003633C0"/>
    <w:rsid w:val="00365D5D"/>
    <w:rsid w:val="00367ABF"/>
    <w:rsid w:val="00367D29"/>
    <w:rsid w:val="00367FA7"/>
    <w:rsid w:val="0037009B"/>
    <w:rsid w:val="003703F7"/>
    <w:rsid w:val="00370882"/>
    <w:rsid w:val="00370B71"/>
    <w:rsid w:val="00371A81"/>
    <w:rsid w:val="00372027"/>
    <w:rsid w:val="003731C6"/>
    <w:rsid w:val="00373305"/>
    <w:rsid w:val="00373E19"/>
    <w:rsid w:val="00374EDB"/>
    <w:rsid w:val="00374EDE"/>
    <w:rsid w:val="00375284"/>
    <w:rsid w:val="003756FE"/>
    <w:rsid w:val="00375CF1"/>
    <w:rsid w:val="00375E5B"/>
    <w:rsid w:val="003764E0"/>
    <w:rsid w:val="003769BE"/>
    <w:rsid w:val="0037750C"/>
    <w:rsid w:val="00377FD5"/>
    <w:rsid w:val="00380041"/>
    <w:rsid w:val="00380153"/>
    <w:rsid w:val="00380330"/>
    <w:rsid w:val="00381570"/>
    <w:rsid w:val="003837A4"/>
    <w:rsid w:val="00383F68"/>
    <w:rsid w:val="00384E3F"/>
    <w:rsid w:val="00385186"/>
    <w:rsid w:val="00385F7C"/>
    <w:rsid w:val="003862FD"/>
    <w:rsid w:val="0038778F"/>
    <w:rsid w:val="00387BBC"/>
    <w:rsid w:val="003904BC"/>
    <w:rsid w:val="00390748"/>
    <w:rsid w:val="003911EB"/>
    <w:rsid w:val="00391919"/>
    <w:rsid w:val="00392220"/>
    <w:rsid w:val="00392CC8"/>
    <w:rsid w:val="00392CD7"/>
    <w:rsid w:val="00392F42"/>
    <w:rsid w:val="00393514"/>
    <w:rsid w:val="00393878"/>
    <w:rsid w:val="00394055"/>
    <w:rsid w:val="00394548"/>
    <w:rsid w:val="00394DE6"/>
    <w:rsid w:val="0039500C"/>
    <w:rsid w:val="00395835"/>
    <w:rsid w:val="00395AB4"/>
    <w:rsid w:val="003A0488"/>
    <w:rsid w:val="003A0B46"/>
    <w:rsid w:val="003A0C95"/>
    <w:rsid w:val="003A0EA8"/>
    <w:rsid w:val="003A11ED"/>
    <w:rsid w:val="003A1262"/>
    <w:rsid w:val="003A16DD"/>
    <w:rsid w:val="003A1FE1"/>
    <w:rsid w:val="003A281A"/>
    <w:rsid w:val="003A2823"/>
    <w:rsid w:val="003A2BCC"/>
    <w:rsid w:val="003A320D"/>
    <w:rsid w:val="003A3662"/>
    <w:rsid w:val="003A4DA8"/>
    <w:rsid w:val="003A50B5"/>
    <w:rsid w:val="003A7B54"/>
    <w:rsid w:val="003B1843"/>
    <w:rsid w:val="003B1D52"/>
    <w:rsid w:val="003B20B5"/>
    <w:rsid w:val="003B213E"/>
    <w:rsid w:val="003B26ED"/>
    <w:rsid w:val="003B27E4"/>
    <w:rsid w:val="003B38D1"/>
    <w:rsid w:val="003B46D8"/>
    <w:rsid w:val="003B4E52"/>
    <w:rsid w:val="003B542B"/>
    <w:rsid w:val="003B556A"/>
    <w:rsid w:val="003B6CF0"/>
    <w:rsid w:val="003B7E2B"/>
    <w:rsid w:val="003C07BE"/>
    <w:rsid w:val="003C086F"/>
    <w:rsid w:val="003C09B9"/>
    <w:rsid w:val="003C157F"/>
    <w:rsid w:val="003C1A38"/>
    <w:rsid w:val="003C2311"/>
    <w:rsid w:val="003C3F30"/>
    <w:rsid w:val="003C5600"/>
    <w:rsid w:val="003C5CB6"/>
    <w:rsid w:val="003C690D"/>
    <w:rsid w:val="003C69A4"/>
    <w:rsid w:val="003C6ABA"/>
    <w:rsid w:val="003D01F5"/>
    <w:rsid w:val="003D178A"/>
    <w:rsid w:val="003D1FD8"/>
    <w:rsid w:val="003D2019"/>
    <w:rsid w:val="003D2655"/>
    <w:rsid w:val="003D5386"/>
    <w:rsid w:val="003D63C2"/>
    <w:rsid w:val="003D7C56"/>
    <w:rsid w:val="003E0382"/>
    <w:rsid w:val="003E0C9D"/>
    <w:rsid w:val="003E1707"/>
    <w:rsid w:val="003E20F0"/>
    <w:rsid w:val="003E23FA"/>
    <w:rsid w:val="003E46F5"/>
    <w:rsid w:val="003E49A2"/>
    <w:rsid w:val="003E5557"/>
    <w:rsid w:val="003E57BC"/>
    <w:rsid w:val="003E749B"/>
    <w:rsid w:val="003E779C"/>
    <w:rsid w:val="003E791B"/>
    <w:rsid w:val="003E7EA5"/>
    <w:rsid w:val="003F0225"/>
    <w:rsid w:val="003F08D3"/>
    <w:rsid w:val="003F14C1"/>
    <w:rsid w:val="003F1FDC"/>
    <w:rsid w:val="003F24F3"/>
    <w:rsid w:val="003F2759"/>
    <w:rsid w:val="003F2E4E"/>
    <w:rsid w:val="003F31FD"/>
    <w:rsid w:val="003F463D"/>
    <w:rsid w:val="003F4E25"/>
    <w:rsid w:val="003F4E9C"/>
    <w:rsid w:val="003F50C9"/>
    <w:rsid w:val="003F53E1"/>
    <w:rsid w:val="003F56BB"/>
    <w:rsid w:val="003F5DAE"/>
    <w:rsid w:val="00400666"/>
    <w:rsid w:val="0040088A"/>
    <w:rsid w:val="00402769"/>
    <w:rsid w:val="00402C17"/>
    <w:rsid w:val="00402EB6"/>
    <w:rsid w:val="004035E8"/>
    <w:rsid w:val="00403A8B"/>
    <w:rsid w:val="0040572E"/>
    <w:rsid w:val="004058A1"/>
    <w:rsid w:val="00405B3A"/>
    <w:rsid w:val="0040753F"/>
    <w:rsid w:val="00410A7B"/>
    <w:rsid w:val="004119E7"/>
    <w:rsid w:val="00412838"/>
    <w:rsid w:val="00412AF7"/>
    <w:rsid w:val="00415648"/>
    <w:rsid w:val="00422644"/>
    <w:rsid w:val="00422BAA"/>
    <w:rsid w:val="00423350"/>
    <w:rsid w:val="004238D6"/>
    <w:rsid w:val="00423E43"/>
    <w:rsid w:val="00424D15"/>
    <w:rsid w:val="004254FF"/>
    <w:rsid w:val="00425E98"/>
    <w:rsid w:val="004265E0"/>
    <w:rsid w:val="00430FD1"/>
    <w:rsid w:val="00432885"/>
    <w:rsid w:val="004328E0"/>
    <w:rsid w:val="00435C67"/>
    <w:rsid w:val="00435F2E"/>
    <w:rsid w:val="00436D32"/>
    <w:rsid w:val="004373E9"/>
    <w:rsid w:val="00440AE8"/>
    <w:rsid w:val="00440B7C"/>
    <w:rsid w:val="00441F6F"/>
    <w:rsid w:val="00441FB8"/>
    <w:rsid w:val="004442FD"/>
    <w:rsid w:val="004445E3"/>
    <w:rsid w:val="00444BCA"/>
    <w:rsid w:val="00444C60"/>
    <w:rsid w:val="00445352"/>
    <w:rsid w:val="004453B5"/>
    <w:rsid w:val="00450224"/>
    <w:rsid w:val="00450E9F"/>
    <w:rsid w:val="00451570"/>
    <w:rsid w:val="00451D9A"/>
    <w:rsid w:val="004529B6"/>
    <w:rsid w:val="00452B56"/>
    <w:rsid w:val="00452CBA"/>
    <w:rsid w:val="00456E62"/>
    <w:rsid w:val="00457B3F"/>
    <w:rsid w:val="00461762"/>
    <w:rsid w:val="00462997"/>
    <w:rsid w:val="00462C7A"/>
    <w:rsid w:val="0046374A"/>
    <w:rsid w:val="00463FE5"/>
    <w:rsid w:val="004641CE"/>
    <w:rsid w:val="00464D8F"/>
    <w:rsid w:val="004652FC"/>
    <w:rsid w:val="0046674A"/>
    <w:rsid w:val="00467450"/>
    <w:rsid w:val="004705BE"/>
    <w:rsid w:val="004710BD"/>
    <w:rsid w:val="00471AF1"/>
    <w:rsid w:val="00472E7B"/>
    <w:rsid w:val="00473849"/>
    <w:rsid w:val="00473983"/>
    <w:rsid w:val="004743D9"/>
    <w:rsid w:val="004746FB"/>
    <w:rsid w:val="00474DFE"/>
    <w:rsid w:val="00475178"/>
    <w:rsid w:val="00475D0A"/>
    <w:rsid w:val="0047658E"/>
    <w:rsid w:val="00476631"/>
    <w:rsid w:val="0047698A"/>
    <w:rsid w:val="00476C3F"/>
    <w:rsid w:val="00476C64"/>
    <w:rsid w:val="00476CCB"/>
    <w:rsid w:val="004775BA"/>
    <w:rsid w:val="00480B57"/>
    <w:rsid w:val="00480E67"/>
    <w:rsid w:val="00481E64"/>
    <w:rsid w:val="004821A8"/>
    <w:rsid w:val="00482A80"/>
    <w:rsid w:val="00483120"/>
    <w:rsid w:val="004846DE"/>
    <w:rsid w:val="004847CF"/>
    <w:rsid w:val="00485139"/>
    <w:rsid w:val="00486DEF"/>
    <w:rsid w:val="00490374"/>
    <w:rsid w:val="00490FCA"/>
    <w:rsid w:val="00491777"/>
    <w:rsid w:val="00491EBE"/>
    <w:rsid w:val="00492F32"/>
    <w:rsid w:val="00494D1F"/>
    <w:rsid w:val="00495487"/>
    <w:rsid w:val="00495910"/>
    <w:rsid w:val="00495C88"/>
    <w:rsid w:val="00495CD1"/>
    <w:rsid w:val="00496DF1"/>
    <w:rsid w:val="00497573"/>
    <w:rsid w:val="00497975"/>
    <w:rsid w:val="00497CDA"/>
    <w:rsid w:val="004A049D"/>
    <w:rsid w:val="004A0C36"/>
    <w:rsid w:val="004A1138"/>
    <w:rsid w:val="004A1C66"/>
    <w:rsid w:val="004A1E22"/>
    <w:rsid w:val="004A2BAD"/>
    <w:rsid w:val="004A2FF8"/>
    <w:rsid w:val="004A38A7"/>
    <w:rsid w:val="004A4249"/>
    <w:rsid w:val="004A4C90"/>
    <w:rsid w:val="004A5723"/>
    <w:rsid w:val="004A7447"/>
    <w:rsid w:val="004A7DA2"/>
    <w:rsid w:val="004B1AFC"/>
    <w:rsid w:val="004B2900"/>
    <w:rsid w:val="004B2B70"/>
    <w:rsid w:val="004B3598"/>
    <w:rsid w:val="004B44A4"/>
    <w:rsid w:val="004B6038"/>
    <w:rsid w:val="004B7A29"/>
    <w:rsid w:val="004C087C"/>
    <w:rsid w:val="004C0A88"/>
    <w:rsid w:val="004C0DCF"/>
    <w:rsid w:val="004C183C"/>
    <w:rsid w:val="004C28E8"/>
    <w:rsid w:val="004C299B"/>
    <w:rsid w:val="004C3819"/>
    <w:rsid w:val="004C49E0"/>
    <w:rsid w:val="004C5A08"/>
    <w:rsid w:val="004C6085"/>
    <w:rsid w:val="004C6288"/>
    <w:rsid w:val="004C7322"/>
    <w:rsid w:val="004C7CB1"/>
    <w:rsid w:val="004D0B2C"/>
    <w:rsid w:val="004D105A"/>
    <w:rsid w:val="004D1FDC"/>
    <w:rsid w:val="004D2528"/>
    <w:rsid w:val="004D326A"/>
    <w:rsid w:val="004D65B2"/>
    <w:rsid w:val="004D7669"/>
    <w:rsid w:val="004D7F10"/>
    <w:rsid w:val="004E0493"/>
    <w:rsid w:val="004E0494"/>
    <w:rsid w:val="004E0775"/>
    <w:rsid w:val="004E0D2C"/>
    <w:rsid w:val="004E10B4"/>
    <w:rsid w:val="004E21B5"/>
    <w:rsid w:val="004E2B5E"/>
    <w:rsid w:val="004E2E07"/>
    <w:rsid w:val="004E2E73"/>
    <w:rsid w:val="004E3841"/>
    <w:rsid w:val="004E3CA6"/>
    <w:rsid w:val="004E3FF9"/>
    <w:rsid w:val="004E41D9"/>
    <w:rsid w:val="004E46A8"/>
    <w:rsid w:val="004E6E8F"/>
    <w:rsid w:val="004F0AB9"/>
    <w:rsid w:val="004F0CFF"/>
    <w:rsid w:val="004F154D"/>
    <w:rsid w:val="004F20ED"/>
    <w:rsid w:val="004F5879"/>
    <w:rsid w:val="004F5C95"/>
    <w:rsid w:val="004F5EEA"/>
    <w:rsid w:val="004F6AA6"/>
    <w:rsid w:val="004F7588"/>
    <w:rsid w:val="00500607"/>
    <w:rsid w:val="00500891"/>
    <w:rsid w:val="0050198C"/>
    <w:rsid w:val="00502538"/>
    <w:rsid w:val="00502E68"/>
    <w:rsid w:val="00503F14"/>
    <w:rsid w:val="0050464C"/>
    <w:rsid w:val="0050548F"/>
    <w:rsid w:val="00505821"/>
    <w:rsid w:val="00505A7D"/>
    <w:rsid w:val="005101D2"/>
    <w:rsid w:val="0051094C"/>
    <w:rsid w:val="00511741"/>
    <w:rsid w:val="00511C67"/>
    <w:rsid w:val="0051301D"/>
    <w:rsid w:val="0051364D"/>
    <w:rsid w:val="005139EF"/>
    <w:rsid w:val="0051427E"/>
    <w:rsid w:val="0051569B"/>
    <w:rsid w:val="00515F2E"/>
    <w:rsid w:val="00516C84"/>
    <w:rsid w:val="00517355"/>
    <w:rsid w:val="00517373"/>
    <w:rsid w:val="0051790C"/>
    <w:rsid w:val="00520059"/>
    <w:rsid w:val="00520915"/>
    <w:rsid w:val="00520B8F"/>
    <w:rsid w:val="005216D5"/>
    <w:rsid w:val="00521779"/>
    <w:rsid w:val="005218DA"/>
    <w:rsid w:val="00522577"/>
    <w:rsid w:val="00522BBA"/>
    <w:rsid w:val="005240D0"/>
    <w:rsid w:val="00525312"/>
    <w:rsid w:val="00525413"/>
    <w:rsid w:val="0052554E"/>
    <w:rsid w:val="0052609C"/>
    <w:rsid w:val="0052655C"/>
    <w:rsid w:val="00527737"/>
    <w:rsid w:val="005304FC"/>
    <w:rsid w:val="005307BE"/>
    <w:rsid w:val="00530C4E"/>
    <w:rsid w:val="00531056"/>
    <w:rsid w:val="005312EB"/>
    <w:rsid w:val="00531EE1"/>
    <w:rsid w:val="00532296"/>
    <w:rsid w:val="005331F3"/>
    <w:rsid w:val="005336C7"/>
    <w:rsid w:val="00533818"/>
    <w:rsid w:val="005342E5"/>
    <w:rsid w:val="00534547"/>
    <w:rsid w:val="00535A93"/>
    <w:rsid w:val="00535CDF"/>
    <w:rsid w:val="00536CDA"/>
    <w:rsid w:val="00537479"/>
    <w:rsid w:val="005376DB"/>
    <w:rsid w:val="00537FBC"/>
    <w:rsid w:val="00540ABD"/>
    <w:rsid w:val="00540CA5"/>
    <w:rsid w:val="0054106E"/>
    <w:rsid w:val="005421A0"/>
    <w:rsid w:val="005432BE"/>
    <w:rsid w:val="00543483"/>
    <w:rsid w:val="00544616"/>
    <w:rsid w:val="00544C72"/>
    <w:rsid w:val="00545049"/>
    <w:rsid w:val="005450FE"/>
    <w:rsid w:val="0054626A"/>
    <w:rsid w:val="00547930"/>
    <w:rsid w:val="00547C45"/>
    <w:rsid w:val="0055002B"/>
    <w:rsid w:val="0055068A"/>
    <w:rsid w:val="00550D63"/>
    <w:rsid w:val="00551552"/>
    <w:rsid w:val="00551562"/>
    <w:rsid w:val="00551CA6"/>
    <w:rsid w:val="00554911"/>
    <w:rsid w:val="005562E0"/>
    <w:rsid w:val="00556B48"/>
    <w:rsid w:val="0055737C"/>
    <w:rsid w:val="00557C3C"/>
    <w:rsid w:val="00557DE4"/>
    <w:rsid w:val="005612E8"/>
    <w:rsid w:val="00562A4C"/>
    <w:rsid w:val="00562EFE"/>
    <w:rsid w:val="00565286"/>
    <w:rsid w:val="0056663F"/>
    <w:rsid w:val="00571310"/>
    <w:rsid w:val="005721AC"/>
    <w:rsid w:val="00573E2D"/>
    <w:rsid w:val="005749E8"/>
    <w:rsid w:val="005768EA"/>
    <w:rsid w:val="0057738E"/>
    <w:rsid w:val="0057774C"/>
    <w:rsid w:val="00577C39"/>
    <w:rsid w:val="00580042"/>
    <w:rsid w:val="00580F2D"/>
    <w:rsid w:val="005816ED"/>
    <w:rsid w:val="005836C8"/>
    <w:rsid w:val="005839BE"/>
    <w:rsid w:val="0058402E"/>
    <w:rsid w:val="0058439A"/>
    <w:rsid w:val="00586515"/>
    <w:rsid w:val="00586DE2"/>
    <w:rsid w:val="00587269"/>
    <w:rsid w:val="005873EE"/>
    <w:rsid w:val="00590CB3"/>
    <w:rsid w:val="005928D8"/>
    <w:rsid w:val="00592DAA"/>
    <w:rsid w:val="00594CF6"/>
    <w:rsid w:val="0059521F"/>
    <w:rsid w:val="00596394"/>
    <w:rsid w:val="005968AD"/>
    <w:rsid w:val="005A1B28"/>
    <w:rsid w:val="005A24C9"/>
    <w:rsid w:val="005A2922"/>
    <w:rsid w:val="005A2FE9"/>
    <w:rsid w:val="005A3A4B"/>
    <w:rsid w:val="005A5344"/>
    <w:rsid w:val="005A53CC"/>
    <w:rsid w:val="005A5918"/>
    <w:rsid w:val="005A6A10"/>
    <w:rsid w:val="005A78D9"/>
    <w:rsid w:val="005A7C87"/>
    <w:rsid w:val="005B0BB5"/>
    <w:rsid w:val="005B4755"/>
    <w:rsid w:val="005B4C26"/>
    <w:rsid w:val="005B5556"/>
    <w:rsid w:val="005B5DB7"/>
    <w:rsid w:val="005B5FB0"/>
    <w:rsid w:val="005B6257"/>
    <w:rsid w:val="005C00B2"/>
    <w:rsid w:val="005C0418"/>
    <w:rsid w:val="005C05AA"/>
    <w:rsid w:val="005C2588"/>
    <w:rsid w:val="005C28CB"/>
    <w:rsid w:val="005C3C08"/>
    <w:rsid w:val="005C5B92"/>
    <w:rsid w:val="005C6264"/>
    <w:rsid w:val="005D00BB"/>
    <w:rsid w:val="005D0391"/>
    <w:rsid w:val="005D13A1"/>
    <w:rsid w:val="005D1425"/>
    <w:rsid w:val="005D1924"/>
    <w:rsid w:val="005D3348"/>
    <w:rsid w:val="005D372F"/>
    <w:rsid w:val="005D383B"/>
    <w:rsid w:val="005D4373"/>
    <w:rsid w:val="005D45A8"/>
    <w:rsid w:val="005D4805"/>
    <w:rsid w:val="005D6568"/>
    <w:rsid w:val="005D6796"/>
    <w:rsid w:val="005D79C0"/>
    <w:rsid w:val="005D7AB3"/>
    <w:rsid w:val="005E0224"/>
    <w:rsid w:val="005E0546"/>
    <w:rsid w:val="005E30CF"/>
    <w:rsid w:val="005E327E"/>
    <w:rsid w:val="005E3C57"/>
    <w:rsid w:val="005E48CE"/>
    <w:rsid w:val="005E4F8D"/>
    <w:rsid w:val="005E534C"/>
    <w:rsid w:val="005E5746"/>
    <w:rsid w:val="005E5EA7"/>
    <w:rsid w:val="005E67F8"/>
    <w:rsid w:val="005E6E1D"/>
    <w:rsid w:val="005E6F98"/>
    <w:rsid w:val="005E74B8"/>
    <w:rsid w:val="005F0506"/>
    <w:rsid w:val="005F0715"/>
    <w:rsid w:val="005F10E7"/>
    <w:rsid w:val="005F1B5B"/>
    <w:rsid w:val="005F3ED8"/>
    <w:rsid w:val="005F55DD"/>
    <w:rsid w:val="005F5701"/>
    <w:rsid w:val="0060030A"/>
    <w:rsid w:val="006013B1"/>
    <w:rsid w:val="0060307E"/>
    <w:rsid w:val="00603A5D"/>
    <w:rsid w:val="006041F1"/>
    <w:rsid w:val="00604E70"/>
    <w:rsid w:val="00605527"/>
    <w:rsid w:val="00605D6C"/>
    <w:rsid w:val="00606323"/>
    <w:rsid w:val="00606FF6"/>
    <w:rsid w:val="006108EF"/>
    <w:rsid w:val="00610B81"/>
    <w:rsid w:val="00610CA4"/>
    <w:rsid w:val="00610DB7"/>
    <w:rsid w:val="006111AE"/>
    <w:rsid w:val="00611450"/>
    <w:rsid w:val="00611B96"/>
    <w:rsid w:val="00612503"/>
    <w:rsid w:val="006130FA"/>
    <w:rsid w:val="006138F0"/>
    <w:rsid w:val="00613AB7"/>
    <w:rsid w:val="00613C7E"/>
    <w:rsid w:val="0061446A"/>
    <w:rsid w:val="00615C62"/>
    <w:rsid w:val="00616AFE"/>
    <w:rsid w:val="00616C73"/>
    <w:rsid w:val="00616D6D"/>
    <w:rsid w:val="00621117"/>
    <w:rsid w:val="006234F3"/>
    <w:rsid w:val="00625444"/>
    <w:rsid w:val="00625A69"/>
    <w:rsid w:val="00626304"/>
    <w:rsid w:val="006269C3"/>
    <w:rsid w:val="00626D93"/>
    <w:rsid w:val="006276DF"/>
    <w:rsid w:val="00630199"/>
    <w:rsid w:val="00630880"/>
    <w:rsid w:val="00631578"/>
    <w:rsid w:val="00631F2E"/>
    <w:rsid w:val="0063292B"/>
    <w:rsid w:val="00634782"/>
    <w:rsid w:val="006347CA"/>
    <w:rsid w:val="006351FD"/>
    <w:rsid w:val="00635650"/>
    <w:rsid w:val="0063568F"/>
    <w:rsid w:val="006369FA"/>
    <w:rsid w:val="00637265"/>
    <w:rsid w:val="0063740F"/>
    <w:rsid w:val="0063798C"/>
    <w:rsid w:val="00637CDD"/>
    <w:rsid w:val="00640011"/>
    <w:rsid w:val="006401C8"/>
    <w:rsid w:val="00640588"/>
    <w:rsid w:val="00643387"/>
    <w:rsid w:val="0064344B"/>
    <w:rsid w:val="00643588"/>
    <w:rsid w:val="00643CD9"/>
    <w:rsid w:val="006447CF"/>
    <w:rsid w:val="00644924"/>
    <w:rsid w:val="00644AC5"/>
    <w:rsid w:val="00645790"/>
    <w:rsid w:val="00647545"/>
    <w:rsid w:val="00647CA8"/>
    <w:rsid w:val="006502AA"/>
    <w:rsid w:val="006503E3"/>
    <w:rsid w:val="00652966"/>
    <w:rsid w:val="00652B2C"/>
    <w:rsid w:val="00654524"/>
    <w:rsid w:val="00654997"/>
    <w:rsid w:val="0065605E"/>
    <w:rsid w:val="00656A77"/>
    <w:rsid w:val="0065734E"/>
    <w:rsid w:val="006579C7"/>
    <w:rsid w:val="00660110"/>
    <w:rsid w:val="00660B8E"/>
    <w:rsid w:val="00660FA7"/>
    <w:rsid w:val="006614DC"/>
    <w:rsid w:val="006617A1"/>
    <w:rsid w:val="00661A90"/>
    <w:rsid w:val="00662D71"/>
    <w:rsid w:val="00665B93"/>
    <w:rsid w:val="00665BAE"/>
    <w:rsid w:val="00667113"/>
    <w:rsid w:val="00667491"/>
    <w:rsid w:val="0067054E"/>
    <w:rsid w:val="0067078D"/>
    <w:rsid w:val="00670F47"/>
    <w:rsid w:val="0067136C"/>
    <w:rsid w:val="0067181C"/>
    <w:rsid w:val="006721EF"/>
    <w:rsid w:val="00672581"/>
    <w:rsid w:val="00672F26"/>
    <w:rsid w:val="00673AC8"/>
    <w:rsid w:val="00675033"/>
    <w:rsid w:val="006751D7"/>
    <w:rsid w:val="00677547"/>
    <w:rsid w:val="006779F3"/>
    <w:rsid w:val="00681A20"/>
    <w:rsid w:val="00681A52"/>
    <w:rsid w:val="00684223"/>
    <w:rsid w:val="006849D6"/>
    <w:rsid w:val="00685ADC"/>
    <w:rsid w:val="00686170"/>
    <w:rsid w:val="00690D96"/>
    <w:rsid w:val="00691834"/>
    <w:rsid w:val="00691BD8"/>
    <w:rsid w:val="00691FBF"/>
    <w:rsid w:val="0069258B"/>
    <w:rsid w:val="00692C32"/>
    <w:rsid w:val="00693086"/>
    <w:rsid w:val="0069316D"/>
    <w:rsid w:val="00693BB1"/>
    <w:rsid w:val="00694748"/>
    <w:rsid w:val="00694A49"/>
    <w:rsid w:val="006956F1"/>
    <w:rsid w:val="0069767D"/>
    <w:rsid w:val="006A0127"/>
    <w:rsid w:val="006A1367"/>
    <w:rsid w:val="006A14A6"/>
    <w:rsid w:val="006A1926"/>
    <w:rsid w:val="006A2448"/>
    <w:rsid w:val="006A28BB"/>
    <w:rsid w:val="006A3CA0"/>
    <w:rsid w:val="006A49E3"/>
    <w:rsid w:val="006A577E"/>
    <w:rsid w:val="006A5E0C"/>
    <w:rsid w:val="006A7D23"/>
    <w:rsid w:val="006B0427"/>
    <w:rsid w:val="006B05FF"/>
    <w:rsid w:val="006B0C2B"/>
    <w:rsid w:val="006B214F"/>
    <w:rsid w:val="006B31F4"/>
    <w:rsid w:val="006B3B05"/>
    <w:rsid w:val="006B5220"/>
    <w:rsid w:val="006B55A3"/>
    <w:rsid w:val="006B585A"/>
    <w:rsid w:val="006B5D4A"/>
    <w:rsid w:val="006B5D64"/>
    <w:rsid w:val="006B6E44"/>
    <w:rsid w:val="006B7EE6"/>
    <w:rsid w:val="006C0AB0"/>
    <w:rsid w:val="006C0FBF"/>
    <w:rsid w:val="006C1397"/>
    <w:rsid w:val="006C1BEB"/>
    <w:rsid w:val="006C1EB6"/>
    <w:rsid w:val="006C2873"/>
    <w:rsid w:val="006C28EE"/>
    <w:rsid w:val="006C2D00"/>
    <w:rsid w:val="006C31AA"/>
    <w:rsid w:val="006C581C"/>
    <w:rsid w:val="006C64CF"/>
    <w:rsid w:val="006C701A"/>
    <w:rsid w:val="006D1715"/>
    <w:rsid w:val="006D1B88"/>
    <w:rsid w:val="006D1F70"/>
    <w:rsid w:val="006D23F3"/>
    <w:rsid w:val="006D4337"/>
    <w:rsid w:val="006D5234"/>
    <w:rsid w:val="006D53C7"/>
    <w:rsid w:val="006D5617"/>
    <w:rsid w:val="006D67A1"/>
    <w:rsid w:val="006D69AD"/>
    <w:rsid w:val="006D6F5A"/>
    <w:rsid w:val="006D7DE4"/>
    <w:rsid w:val="006D7FB5"/>
    <w:rsid w:val="006E0750"/>
    <w:rsid w:val="006E15A5"/>
    <w:rsid w:val="006E1600"/>
    <w:rsid w:val="006E1915"/>
    <w:rsid w:val="006E2056"/>
    <w:rsid w:val="006E36F2"/>
    <w:rsid w:val="006E4F9C"/>
    <w:rsid w:val="006E5756"/>
    <w:rsid w:val="006E5A01"/>
    <w:rsid w:val="006E628D"/>
    <w:rsid w:val="006E756F"/>
    <w:rsid w:val="006E7793"/>
    <w:rsid w:val="006F0E03"/>
    <w:rsid w:val="006F1970"/>
    <w:rsid w:val="006F1B78"/>
    <w:rsid w:val="006F1F6A"/>
    <w:rsid w:val="006F1FB0"/>
    <w:rsid w:val="006F22E6"/>
    <w:rsid w:val="006F2A72"/>
    <w:rsid w:val="006F3DAF"/>
    <w:rsid w:val="006F4A94"/>
    <w:rsid w:val="006F5884"/>
    <w:rsid w:val="006F68B7"/>
    <w:rsid w:val="006F6A2F"/>
    <w:rsid w:val="006F6B38"/>
    <w:rsid w:val="006F6D3C"/>
    <w:rsid w:val="006F6EB0"/>
    <w:rsid w:val="006F7AAB"/>
    <w:rsid w:val="006F7E45"/>
    <w:rsid w:val="0070084D"/>
    <w:rsid w:val="00701B88"/>
    <w:rsid w:val="007020BA"/>
    <w:rsid w:val="00703316"/>
    <w:rsid w:val="00704E98"/>
    <w:rsid w:val="007066D2"/>
    <w:rsid w:val="007071CD"/>
    <w:rsid w:val="00710298"/>
    <w:rsid w:val="0071045E"/>
    <w:rsid w:val="00710B87"/>
    <w:rsid w:val="00710E4A"/>
    <w:rsid w:val="00711B31"/>
    <w:rsid w:val="00711BCA"/>
    <w:rsid w:val="0071276F"/>
    <w:rsid w:val="00712EAD"/>
    <w:rsid w:val="00714A8E"/>
    <w:rsid w:val="00715A71"/>
    <w:rsid w:val="0071658A"/>
    <w:rsid w:val="00717379"/>
    <w:rsid w:val="00720B37"/>
    <w:rsid w:val="00721064"/>
    <w:rsid w:val="00721C10"/>
    <w:rsid w:val="00722681"/>
    <w:rsid w:val="00722A01"/>
    <w:rsid w:val="00722A27"/>
    <w:rsid w:val="00722F55"/>
    <w:rsid w:val="00722FEA"/>
    <w:rsid w:val="0072454E"/>
    <w:rsid w:val="00725383"/>
    <w:rsid w:val="007274F8"/>
    <w:rsid w:val="00727E5D"/>
    <w:rsid w:val="007312FD"/>
    <w:rsid w:val="00732136"/>
    <w:rsid w:val="00732170"/>
    <w:rsid w:val="00733108"/>
    <w:rsid w:val="0073385C"/>
    <w:rsid w:val="00733C69"/>
    <w:rsid w:val="007354E7"/>
    <w:rsid w:val="007361C4"/>
    <w:rsid w:val="00737077"/>
    <w:rsid w:val="00737337"/>
    <w:rsid w:val="00740B20"/>
    <w:rsid w:val="00742FAC"/>
    <w:rsid w:val="007449AC"/>
    <w:rsid w:val="00744FFB"/>
    <w:rsid w:val="007453CD"/>
    <w:rsid w:val="00745CE6"/>
    <w:rsid w:val="00745F02"/>
    <w:rsid w:val="00745F7C"/>
    <w:rsid w:val="00747A22"/>
    <w:rsid w:val="007501CD"/>
    <w:rsid w:val="00750CB2"/>
    <w:rsid w:val="00751904"/>
    <w:rsid w:val="0075322A"/>
    <w:rsid w:val="00753A7D"/>
    <w:rsid w:val="0075429C"/>
    <w:rsid w:val="00755D39"/>
    <w:rsid w:val="00756AA0"/>
    <w:rsid w:val="00757703"/>
    <w:rsid w:val="007600EB"/>
    <w:rsid w:val="00760B0A"/>
    <w:rsid w:val="00760D32"/>
    <w:rsid w:val="00760E35"/>
    <w:rsid w:val="0076267D"/>
    <w:rsid w:val="00762D9B"/>
    <w:rsid w:val="00762EC6"/>
    <w:rsid w:val="00763026"/>
    <w:rsid w:val="00763593"/>
    <w:rsid w:val="007637D2"/>
    <w:rsid w:val="0076465D"/>
    <w:rsid w:val="007662FC"/>
    <w:rsid w:val="007669D0"/>
    <w:rsid w:val="00766ED6"/>
    <w:rsid w:val="007676A8"/>
    <w:rsid w:val="00767794"/>
    <w:rsid w:val="00770268"/>
    <w:rsid w:val="00771246"/>
    <w:rsid w:val="00771527"/>
    <w:rsid w:val="00771656"/>
    <w:rsid w:val="00773B00"/>
    <w:rsid w:val="00774144"/>
    <w:rsid w:val="0077520B"/>
    <w:rsid w:val="007760F9"/>
    <w:rsid w:val="007762D2"/>
    <w:rsid w:val="007768C4"/>
    <w:rsid w:val="007775FF"/>
    <w:rsid w:val="00777B65"/>
    <w:rsid w:val="00781E3B"/>
    <w:rsid w:val="007830AB"/>
    <w:rsid w:val="007843CA"/>
    <w:rsid w:val="00785F3D"/>
    <w:rsid w:val="00787619"/>
    <w:rsid w:val="00787F7E"/>
    <w:rsid w:val="007903D6"/>
    <w:rsid w:val="0079058C"/>
    <w:rsid w:val="0079297F"/>
    <w:rsid w:val="00793700"/>
    <w:rsid w:val="007938D6"/>
    <w:rsid w:val="00794109"/>
    <w:rsid w:val="0079554E"/>
    <w:rsid w:val="00795883"/>
    <w:rsid w:val="00795AF5"/>
    <w:rsid w:val="00795D73"/>
    <w:rsid w:val="00795E22"/>
    <w:rsid w:val="0079608E"/>
    <w:rsid w:val="00796469"/>
    <w:rsid w:val="00796985"/>
    <w:rsid w:val="0079721D"/>
    <w:rsid w:val="00797B73"/>
    <w:rsid w:val="007A019C"/>
    <w:rsid w:val="007A059F"/>
    <w:rsid w:val="007A0FF8"/>
    <w:rsid w:val="007A1077"/>
    <w:rsid w:val="007A19A1"/>
    <w:rsid w:val="007A2FD5"/>
    <w:rsid w:val="007A3835"/>
    <w:rsid w:val="007A44CA"/>
    <w:rsid w:val="007A4AC8"/>
    <w:rsid w:val="007A54B7"/>
    <w:rsid w:val="007A65EC"/>
    <w:rsid w:val="007A6DF7"/>
    <w:rsid w:val="007B034D"/>
    <w:rsid w:val="007B2BF8"/>
    <w:rsid w:val="007B32E6"/>
    <w:rsid w:val="007B4D56"/>
    <w:rsid w:val="007B4DCE"/>
    <w:rsid w:val="007B6DE0"/>
    <w:rsid w:val="007C0728"/>
    <w:rsid w:val="007C19F6"/>
    <w:rsid w:val="007C2920"/>
    <w:rsid w:val="007C2DD4"/>
    <w:rsid w:val="007C36B7"/>
    <w:rsid w:val="007C3B40"/>
    <w:rsid w:val="007C43E9"/>
    <w:rsid w:val="007C58C3"/>
    <w:rsid w:val="007C65FF"/>
    <w:rsid w:val="007C6B92"/>
    <w:rsid w:val="007C75E5"/>
    <w:rsid w:val="007C7F71"/>
    <w:rsid w:val="007D079B"/>
    <w:rsid w:val="007D17FF"/>
    <w:rsid w:val="007D4091"/>
    <w:rsid w:val="007D5095"/>
    <w:rsid w:val="007D50C8"/>
    <w:rsid w:val="007D532E"/>
    <w:rsid w:val="007D55D8"/>
    <w:rsid w:val="007D5812"/>
    <w:rsid w:val="007D5E7F"/>
    <w:rsid w:val="007D615C"/>
    <w:rsid w:val="007D6EBE"/>
    <w:rsid w:val="007D701E"/>
    <w:rsid w:val="007D7784"/>
    <w:rsid w:val="007E08AE"/>
    <w:rsid w:val="007E3635"/>
    <w:rsid w:val="007E3937"/>
    <w:rsid w:val="007E40CE"/>
    <w:rsid w:val="007E5214"/>
    <w:rsid w:val="007E60EA"/>
    <w:rsid w:val="007E629B"/>
    <w:rsid w:val="007E6EE6"/>
    <w:rsid w:val="007E781D"/>
    <w:rsid w:val="007E7A71"/>
    <w:rsid w:val="007F0323"/>
    <w:rsid w:val="007F2168"/>
    <w:rsid w:val="007F454D"/>
    <w:rsid w:val="007F66AA"/>
    <w:rsid w:val="007F6E5F"/>
    <w:rsid w:val="007F7399"/>
    <w:rsid w:val="007F7C89"/>
    <w:rsid w:val="008000DB"/>
    <w:rsid w:val="00800131"/>
    <w:rsid w:val="00800AB4"/>
    <w:rsid w:val="008021E6"/>
    <w:rsid w:val="00802666"/>
    <w:rsid w:val="008032F4"/>
    <w:rsid w:val="00803439"/>
    <w:rsid w:val="00803FEF"/>
    <w:rsid w:val="00803FFE"/>
    <w:rsid w:val="008060F3"/>
    <w:rsid w:val="00806633"/>
    <w:rsid w:val="00806773"/>
    <w:rsid w:val="00806BAB"/>
    <w:rsid w:val="00806FC6"/>
    <w:rsid w:val="00807038"/>
    <w:rsid w:val="008109A9"/>
    <w:rsid w:val="00810F2F"/>
    <w:rsid w:val="00811AA3"/>
    <w:rsid w:val="0081246B"/>
    <w:rsid w:val="00812A4D"/>
    <w:rsid w:val="008132D9"/>
    <w:rsid w:val="00813530"/>
    <w:rsid w:val="00815AB0"/>
    <w:rsid w:val="00816779"/>
    <w:rsid w:val="0082013D"/>
    <w:rsid w:val="00820273"/>
    <w:rsid w:val="008207BD"/>
    <w:rsid w:val="00820826"/>
    <w:rsid w:val="00821598"/>
    <w:rsid w:val="00821DD1"/>
    <w:rsid w:val="00822BBE"/>
    <w:rsid w:val="00822C69"/>
    <w:rsid w:val="008233BB"/>
    <w:rsid w:val="00823EBB"/>
    <w:rsid w:val="00825A9A"/>
    <w:rsid w:val="0082741A"/>
    <w:rsid w:val="00827D49"/>
    <w:rsid w:val="008300F1"/>
    <w:rsid w:val="00830C1C"/>
    <w:rsid w:val="00830F26"/>
    <w:rsid w:val="00833480"/>
    <w:rsid w:val="0083362B"/>
    <w:rsid w:val="00834124"/>
    <w:rsid w:val="008343A9"/>
    <w:rsid w:val="008346C1"/>
    <w:rsid w:val="00834B0B"/>
    <w:rsid w:val="0083532D"/>
    <w:rsid w:val="00835371"/>
    <w:rsid w:val="008361C9"/>
    <w:rsid w:val="008363A3"/>
    <w:rsid w:val="0083722C"/>
    <w:rsid w:val="0083783B"/>
    <w:rsid w:val="00837896"/>
    <w:rsid w:val="008379DB"/>
    <w:rsid w:val="0084095D"/>
    <w:rsid w:val="00840B01"/>
    <w:rsid w:val="008422B9"/>
    <w:rsid w:val="0084244D"/>
    <w:rsid w:val="00844753"/>
    <w:rsid w:val="00844D2E"/>
    <w:rsid w:val="00844E9E"/>
    <w:rsid w:val="00845877"/>
    <w:rsid w:val="008460F7"/>
    <w:rsid w:val="00846FFD"/>
    <w:rsid w:val="00847064"/>
    <w:rsid w:val="00853282"/>
    <w:rsid w:val="0085362B"/>
    <w:rsid w:val="00853872"/>
    <w:rsid w:val="00855771"/>
    <w:rsid w:val="0085595D"/>
    <w:rsid w:val="00855961"/>
    <w:rsid w:val="008566E4"/>
    <w:rsid w:val="00856FF8"/>
    <w:rsid w:val="008570C2"/>
    <w:rsid w:val="008577CE"/>
    <w:rsid w:val="00862D61"/>
    <w:rsid w:val="00866945"/>
    <w:rsid w:val="00867315"/>
    <w:rsid w:val="00867570"/>
    <w:rsid w:val="00867806"/>
    <w:rsid w:val="00867861"/>
    <w:rsid w:val="00870150"/>
    <w:rsid w:val="00870BB6"/>
    <w:rsid w:val="00871D95"/>
    <w:rsid w:val="00872A81"/>
    <w:rsid w:val="00872BA4"/>
    <w:rsid w:val="00874E76"/>
    <w:rsid w:val="0087556C"/>
    <w:rsid w:val="008758A7"/>
    <w:rsid w:val="0087708C"/>
    <w:rsid w:val="00877174"/>
    <w:rsid w:val="0087750D"/>
    <w:rsid w:val="008777B4"/>
    <w:rsid w:val="00877820"/>
    <w:rsid w:val="008802C3"/>
    <w:rsid w:val="00881EEE"/>
    <w:rsid w:val="00882064"/>
    <w:rsid w:val="00882BFD"/>
    <w:rsid w:val="008834F9"/>
    <w:rsid w:val="008843DD"/>
    <w:rsid w:val="008846A2"/>
    <w:rsid w:val="008866E2"/>
    <w:rsid w:val="00887BC0"/>
    <w:rsid w:val="00890183"/>
    <w:rsid w:val="00892773"/>
    <w:rsid w:val="00892D30"/>
    <w:rsid w:val="008936AF"/>
    <w:rsid w:val="008946E0"/>
    <w:rsid w:val="008954B4"/>
    <w:rsid w:val="00895E81"/>
    <w:rsid w:val="00897B97"/>
    <w:rsid w:val="00897DCC"/>
    <w:rsid w:val="008A06D2"/>
    <w:rsid w:val="008A1056"/>
    <w:rsid w:val="008A30E5"/>
    <w:rsid w:val="008A3136"/>
    <w:rsid w:val="008A3875"/>
    <w:rsid w:val="008A3D2F"/>
    <w:rsid w:val="008A4E7B"/>
    <w:rsid w:val="008A4F49"/>
    <w:rsid w:val="008A59D5"/>
    <w:rsid w:val="008A5A16"/>
    <w:rsid w:val="008A5D1A"/>
    <w:rsid w:val="008A6498"/>
    <w:rsid w:val="008A6930"/>
    <w:rsid w:val="008A77AF"/>
    <w:rsid w:val="008B0FC1"/>
    <w:rsid w:val="008B11AC"/>
    <w:rsid w:val="008B2357"/>
    <w:rsid w:val="008B2A42"/>
    <w:rsid w:val="008B4053"/>
    <w:rsid w:val="008B5AEB"/>
    <w:rsid w:val="008B6FD6"/>
    <w:rsid w:val="008B7035"/>
    <w:rsid w:val="008B7575"/>
    <w:rsid w:val="008B7CF9"/>
    <w:rsid w:val="008C0173"/>
    <w:rsid w:val="008C1073"/>
    <w:rsid w:val="008C2987"/>
    <w:rsid w:val="008C3BD8"/>
    <w:rsid w:val="008C3C3F"/>
    <w:rsid w:val="008C4A84"/>
    <w:rsid w:val="008C4CFA"/>
    <w:rsid w:val="008C5C69"/>
    <w:rsid w:val="008C7D38"/>
    <w:rsid w:val="008C7D64"/>
    <w:rsid w:val="008D1320"/>
    <w:rsid w:val="008D1531"/>
    <w:rsid w:val="008D188A"/>
    <w:rsid w:val="008D36FE"/>
    <w:rsid w:val="008D4D4C"/>
    <w:rsid w:val="008D5ADE"/>
    <w:rsid w:val="008D5EFC"/>
    <w:rsid w:val="008D633E"/>
    <w:rsid w:val="008D7422"/>
    <w:rsid w:val="008D77FF"/>
    <w:rsid w:val="008D7F5F"/>
    <w:rsid w:val="008E006C"/>
    <w:rsid w:val="008E0297"/>
    <w:rsid w:val="008E0CE9"/>
    <w:rsid w:val="008E0D49"/>
    <w:rsid w:val="008E215F"/>
    <w:rsid w:val="008E224E"/>
    <w:rsid w:val="008E32CA"/>
    <w:rsid w:val="008E387F"/>
    <w:rsid w:val="008E3CFA"/>
    <w:rsid w:val="008E4B31"/>
    <w:rsid w:val="008E5569"/>
    <w:rsid w:val="008E5687"/>
    <w:rsid w:val="008E7A1B"/>
    <w:rsid w:val="008F05D1"/>
    <w:rsid w:val="008F27D6"/>
    <w:rsid w:val="008F299F"/>
    <w:rsid w:val="008F2A95"/>
    <w:rsid w:val="008F3414"/>
    <w:rsid w:val="008F4A93"/>
    <w:rsid w:val="008F4BAD"/>
    <w:rsid w:val="008F5D4C"/>
    <w:rsid w:val="008F6A9F"/>
    <w:rsid w:val="008F6C2D"/>
    <w:rsid w:val="008F734B"/>
    <w:rsid w:val="00901BC0"/>
    <w:rsid w:val="00902D4D"/>
    <w:rsid w:val="00903B8A"/>
    <w:rsid w:val="00904299"/>
    <w:rsid w:val="00905543"/>
    <w:rsid w:val="00905627"/>
    <w:rsid w:val="00905D4D"/>
    <w:rsid w:val="00906055"/>
    <w:rsid w:val="00907268"/>
    <w:rsid w:val="009075F1"/>
    <w:rsid w:val="009076DE"/>
    <w:rsid w:val="00910007"/>
    <w:rsid w:val="00910151"/>
    <w:rsid w:val="00910710"/>
    <w:rsid w:val="0091337A"/>
    <w:rsid w:val="009141A8"/>
    <w:rsid w:val="0091473B"/>
    <w:rsid w:val="00914D56"/>
    <w:rsid w:val="0091742B"/>
    <w:rsid w:val="009178D5"/>
    <w:rsid w:val="00921078"/>
    <w:rsid w:val="00921CD9"/>
    <w:rsid w:val="009229CC"/>
    <w:rsid w:val="00922E7C"/>
    <w:rsid w:val="0092398C"/>
    <w:rsid w:val="00923A06"/>
    <w:rsid w:val="00923EE7"/>
    <w:rsid w:val="00924350"/>
    <w:rsid w:val="00924C2B"/>
    <w:rsid w:val="0092529D"/>
    <w:rsid w:val="009258A0"/>
    <w:rsid w:val="00927824"/>
    <w:rsid w:val="00927921"/>
    <w:rsid w:val="00927D43"/>
    <w:rsid w:val="00930738"/>
    <w:rsid w:val="009307F0"/>
    <w:rsid w:val="009333FD"/>
    <w:rsid w:val="009335DA"/>
    <w:rsid w:val="009336F7"/>
    <w:rsid w:val="00934AA2"/>
    <w:rsid w:val="00935739"/>
    <w:rsid w:val="0093619F"/>
    <w:rsid w:val="00936D85"/>
    <w:rsid w:val="009376F1"/>
    <w:rsid w:val="00937F15"/>
    <w:rsid w:val="009414BC"/>
    <w:rsid w:val="009417F8"/>
    <w:rsid w:val="00941F72"/>
    <w:rsid w:val="009420D2"/>
    <w:rsid w:val="00942578"/>
    <w:rsid w:val="00942666"/>
    <w:rsid w:val="009451F9"/>
    <w:rsid w:val="00945466"/>
    <w:rsid w:val="00946A0B"/>
    <w:rsid w:val="00950E8C"/>
    <w:rsid w:val="0095195C"/>
    <w:rsid w:val="00951EA3"/>
    <w:rsid w:val="00953E19"/>
    <w:rsid w:val="00953F1E"/>
    <w:rsid w:val="009543E3"/>
    <w:rsid w:val="00954F3A"/>
    <w:rsid w:val="0095549D"/>
    <w:rsid w:val="00955854"/>
    <w:rsid w:val="00956AAF"/>
    <w:rsid w:val="00956F9F"/>
    <w:rsid w:val="00957441"/>
    <w:rsid w:val="009574DD"/>
    <w:rsid w:val="00957F15"/>
    <w:rsid w:val="00960BED"/>
    <w:rsid w:val="00960C56"/>
    <w:rsid w:val="0096178D"/>
    <w:rsid w:val="009619C0"/>
    <w:rsid w:val="0096311D"/>
    <w:rsid w:val="0096367B"/>
    <w:rsid w:val="0096374D"/>
    <w:rsid w:val="0096450A"/>
    <w:rsid w:val="00964890"/>
    <w:rsid w:val="009648ED"/>
    <w:rsid w:val="00965FD1"/>
    <w:rsid w:val="009676B0"/>
    <w:rsid w:val="00970410"/>
    <w:rsid w:val="00970464"/>
    <w:rsid w:val="0097090B"/>
    <w:rsid w:val="00971573"/>
    <w:rsid w:val="00971ADA"/>
    <w:rsid w:val="009723BF"/>
    <w:rsid w:val="00974E64"/>
    <w:rsid w:val="009751F0"/>
    <w:rsid w:val="0097551B"/>
    <w:rsid w:val="009758A1"/>
    <w:rsid w:val="00975FB1"/>
    <w:rsid w:val="00976A24"/>
    <w:rsid w:val="00976D96"/>
    <w:rsid w:val="009776F8"/>
    <w:rsid w:val="00981976"/>
    <w:rsid w:val="00981F8F"/>
    <w:rsid w:val="00982757"/>
    <w:rsid w:val="00982B55"/>
    <w:rsid w:val="009830B5"/>
    <w:rsid w:val="00984120"/>
    <w:rsid w:val="00984217"/>
    <w:rsid w:val="00986DC7"/>
    <w:rsid w:val="0098765B"/>
    <w:rsid w:val="009903AF"/>
    <w:rsid w:val="00991644"/>
    <w:rsid w:val="009934B8"/>
    <w:rsid w:val="00995932"/>
    <w:rsid w:val="009959E2"/>
    <w:rsid w:val="009969F2"/>
    <w:rsid w:val="00996AF3"/>
    <w:rsid w:val="009974A8"/>
    <w:rsid w:val="00997708"/>
    <w:rsid w:val="009A0789"/>
    <w:rsid w:val="009A1393"/>
    <w:rsid w:val="009A13E0"/>
    <w:rsid w:val="009A19DD"/>
    <w:rsid w:val="009A1DFD"/>
    <w:rsid w:val="009A1EA5"/>
    <w:rsid w:val="009A2D06"/>
    <w:rsid w:val="009A2E93"/>
    <w:rsid w:val="009A30F0"/>
    <w:rsid w:val="009A4678"/>
    <w:rsid w:val="009A4DFD"/>
    <w:rsid w:val="009A53A4"/>
    <w:rsid w:val="009A54CC"/>
    <w:rsid w:val="009A5F37"/>
    <w:rsid w:val="009A60EE"/>
    <w:rsid w:val="009A6BF9"/>
    <w:rsid w:val="009A7CD0"/>
    <w:rsid w:val="009B12BF"/>
    <w:rsid w:val="009B1F29"/>
    <w:rsid w:val="009B28B2"/>
    <w:rsid w:val="009B2A6D"/>
    <w:rsid w:val="009B2B24"/>
    <w:rsid w:val="009B4322"/>
    <w:rsid w:val="009B4C1D"/>
    <w:rsid w:val="009B4D5E"/>
    <w:rsid w:val="009B56FB"/>
    <w:rsid w:val="009B5B0A"/>
    <w:rsid w:val="009B5CBE"/>
    <w:rsid w:val="009B6628"/>
    <w:rsid w:val="009B73F3"/>
    <w:rsid w:val="009C090D"/>
    <w:rsid w:val="009C1B7F"/>
    <w:rsid w:val="009C2035"/>
    <w:rsid w:val="009C3747"/>
    <w:rsid w:val="009C4CC4"/>
    <w:rsid w:val="009C5E0F"/>
    <w:rsid w:val="009C6894"/>
    <w:rsid w:val="009C6BA1"/>
    <w:rsid w:val="009D022E"/>
    <w:rsid w:val="009D05F8"/>
    <w:rsid w:val="009D07BA"/>
    <w:rsid w:val="009D27C5"/>
    <w:rsid w:val="009D2F6A"/>
    <w:rsid w:val="009D3823"/>
    <w:rsid w:val="009D3986"/>
    <w:rsid w:val="009D59D9"/>
    <w:rsid w:val="009D6BA6"/>
    <w:rsid w:val="009D71CA"/>
    <w:rsid w:val="009E08FF"/>
    <w:rsid w:val="009E14A2"/>
    <w:rsid w:val="009E363B"/>
    <w:rsid w:val="009E416C"/>
    <w:rsid w:val="009E46F6"/>
    <w:rsid w:val="009E4EEB"/>
    <w:rsid w:val="009E513C"/>
    <w:rsid w:val="009E572E"/>
    <w:rsid w:val="009E578F"/>
    <w:rsid w:val="009E5887"/>
    <w:rsid w:val="009F156A"/>
    <w:rsid w:val="009F20D1"/>
    <w:rsid w:val="009F23D8"/>
    <w:rsid w:val="009F27C8"/>
    <w:rsid w:val="009F370F"/>
    <w:rsid w:val="009F44AE"/>
    <w:rsid w:val="009F46B3"/>
    <w:rsid w:val="009F56A0"/>
    <w:rsid w:val="009F6DF3"/>
    <w:rsid w:val="009F7D4E"/>
    <w:rsid w:val="00A00D57"/>
    <w:rsid w:val="00A00E38"/>
    <w:rsid w:val="00A03C54"/>
    <w:rsid w:val="00A041EA"/>
    <w:rsid w:val="00A0434A"/>
    <w:rsid w:val="00A057CA"/>
    <w:rsid w:val="00A05B12"/>
    <w:rsid w:val="00A06DDC"/>
    <w:rsid w:val="00A07FEA"/>
    <w:rsid w:val="00A10CDA"/>
    <w:rsid w:val="00A110B4"/>
    <w:rsid w:val="00A111BD"/>
    <w:rsid w:val="00A11563"/>
    <w:rsid w:val="00A11807"/>
    <w:rsid w:val="00A1190B"/>
    <w:rsid w:val="00A1362D"/>
    <w:rsid w:val="00A136AF"/>
    <w:rsid w:val="00A15FFC"/>
    <w:rsid w:val="00A16D6C"/>
    <w:rsid w:val="00A202E8"/>
    <w:rsid w:val="00A2054B"/>
    <w:rsid w:val="00A20E03"/>
    <w:rsid w:val="00A214D8"/>
    <w:rsid w:val="00A21B8C"/>
    <w:rsid w:val="00A22889"/>
    <w:rsid w:val="00A22E05"/>
    <w:rsid w:val="00A23C08"/>
    <w:rsid w:val="00A24A25"/>
    <w:rsid w:val="00A24DAE"/>
    <w:rsid w:val="00A26421"/>
    <w:rsid w:val="00A266C3"/>
    <w:rsid w:val="00A27017"/>
    <w:rsid w:val="00A27DC8"/>
    <w:rsid w:val="00A302F3"/>
    <w:rsid w:val="00A3083F"/>
    <w:rsid w:val="00A31239"/>
    <w:rsid w:val="00A3195B"/>
    <w:rsid w:val="00A32063"/>
    <w:rsid w:val="00A32424"/>
    <w:rsid w:val="00A325C1"/>
    <w:rsid w:val="00A32B51"/>
    <w:rsid w:val="00A33382"/>
    <w:rsid w:val="00A3371F"/>
    <w:rsid w:val="00A33EA9"/>
    <w:rsid w:val="00A34AC4"/>
    <w:rsid w:val="00A34D50"/>
    <w:rsid w:val="00A4026D"/>
    <w:rsid w:val="00A41183"/>
    <w:rsid w:val="00A41794"/>
    <w:rsid w:val="00A42C07"/>
    <w:rsid w:val="00A430EA"/>
    <w:rsid w:val="00A448EE"/>
    <w:rsid w:val="00A461A9"/>
    <w:rsid w:val="00A50644"/>
    <w:rsid w:val="00A50FFF"/>
    <w:rsid w:val="00A51F6E"/>
    <w:rsid w:val="00A52670"/>
    <w:rsid w:val="00A52F5E"/>
    <w:rsid w:val="00A5468F"/>
    <w:rsid w:val="00A5483F"/>
    <w:rsid w:val="00A550AE"/>
    <w:rsid w:val="00A5674D"/>
    <w:rsid w:val="00A5693B"/>
    <w:rsid w:val="00A57428"/>
    <w:rsid w:val="00A57CA8"/>
    <w:rsid w:val="00A601DE"/>
    <w:rsid w:val="00A60B23"/>
    <w:rsid w:val="00A616AF"/>
    <w:rsid w:val="00A61B31"/>
    <w:rsid w:val="00A62070"/>
    <w:rsid w:val="00A6208B"/>
    <w:rsid w:val="00A62AE7"/>
    <w:rsid w:val="00A62D50"/>
    <w:rsid w:val="00A62E01"/>
    <w:rsid w:val="00A639A0"/>
    <w:rsid w:val="00A63A4C"/>
    <w:rsid w:val="00A66031"/>
    <w:rsid w:val="00A666B3"/>
    <w:rsid w:val="00A66E29"/>
    <w:rsid w:val="00A66F7B"/>
    <w:rsid w:val="00A7066D"/>
    <w:rsid w:val="00A70979"/>
    <w:rsid w:val="00A709EB"/>
    <w:rsid w:val="00A70C15"/>
    <w:rsid w:val="00A722AC"/>
    <w:rsid w:val="00A731CC"/>
    <w:rsid w:val="00A73775"/>
    <w:rsid w:val="00A74F7C"/>
    <w:rsid w:val="00A7637A"/>
    <w:rsid w:val="00A7645E"/>
    <w:rsid w:val="00A77DC2"/>
    <w:rsid w:val="00A8003C"/>
    <w:rsid w:val="00A8003F"/>
    <w:rsid w:val="00A80564"/>
    <w:rsid w:val="00A8059E"/>
    <w:rsid w:val="00A807B4"/>
    <w:rsid w:val="00A80E21"/>
    <w:rsid w:val="00A813F8"/>
    <w:rsid w:val="00A83266"/>
    <w:rsid w:val="00A84198"/>
    <w:rsid w:val="00A85D38"/>
    <w:rsid w:val="00A8629F"/>
    <w:rsid w:val="00A87A3D"/>
    <w:rsid w:val="00A90216"/>
    <w:rsid w:val="00A910E3"/>
    <w:rsid w:val="00A9255B"/>
    <w:rsid w:val="00A951C8"/>
    <w:rsid w:val="00A95593"/>
    <w:rsid w:val="00A95AF7"/>
    <w:rsid w:val="00A976B5"/>
    <w:rsid w:val="00AA081A"/>
    <w:rsid w:val="00AA0CDB"/>
    <w:rsid w:val="00AA2548"/>
    <w:rsid w:val="00AA2C04"/>
    <w:rsid w:val="00AA4399"/>
    <w:rsid w:val="00AA473F"/>
    <w:rsid w:val="00AA5214"/>
    <w:rsid w:val="00AA5A5D"/>
    <w:rsid w:val="00AA5A62"/>
    <w:rsid w:val="00AA5E0C"/>
    <w:rsid w:val="00AA5E78"/>
    <w:rsid w:val="00AA61B5"/>
    <w:rsid w:val="00AA6F34"/>
    <w:rsid w:val="00AA725E"/>
    <w:rsid w:val="00AA7D98"/>
    <w:rsid w:val="00AB02A9"/>
    <w:rsid w:val="00AB0FE0"/>
    <w:rsid w:val="00AB1E99"/>
    <w:rsid w:val="00AB2892"/>
    <w:rsid w:val="00AB3129"/>
    <w:rsid w:val="00AB45BE"/>
    <w:rsid w:val="00AB6226"/>
    <w:rsid w:val="00AB6A14"/>
    <w:rsid w:val="00AB740E"/>
    <w:rsid w:val="00AC0DA8"/>
    <w:rsid w:val="00AC1156"/>
    <w:rsid w:val="00AC1957"/>
    <w:rsid w:val="00AC259E"/>
    <w:rsid w:val="00AC2D0C"/>
    <w:rsid w:val="00AC664B"/>
    <w:rsid w:val="00AC74DE"/>
    <w:rsid w:val="00AC7819"/>
    <w:rsid w:val="00AC7C4D"/>
    <w:rsid w:val="00AC7D51"/>
    <w:rsid w:val="00AD011E"/>
    <w:rsid w:val="00AD04D0"/>
    <w:rsid w:val="00AD077F"/>
    <w:rsid w:val="00AD0B36"/>
    <w:rsid w:val="00AD0D3C"/>
    <w:rsid w:val="00AD0DC6"/>
    <w:rsid w:val="00AD0E99"/>
    <w:rsid w:val="00AD2094"/>
    <w:rsid w:val="00AD2FAA"/>
    <w:rsid w:val="00AD301C"/>
    <w:rsid w:val="00AD6298"/>
    <w:rsid w:val="00AD6348"/>
    <w:rsid w:val="00AD7A79"/>
    <w:rsid w:val="00AD7A88"/>
    <w:rsid w:val="00AD7E6F"/>
    <w:rsid w:val="00AD7F99"/>
    <w:rsid w:val="00AE0CF6"/>
    <w:rsid w:val="00AE221D"/>
    <w:rsid w:val="00AE2C58"/>
    <w:rsid w:val="00AE3932"/>
    <w:rsid w:val="00AE3D61"/>
    <w:rsid w:val="00AE426A"/>
    <w:rsid w:val="00AE46B5"/>
    <w:rsid w:val="00AE48BE"/>
    <w:rsid w:val="00AE4F8B"/>
    <w:rsid w:val="00AE6066"/>
    <w:rsid w:val="00AE7EB6"/>
    <w:rsid w:val="00AF0919"/>
    <w:rsid w:val="00AF0DFC"/>
    <w:rsid w:val="00AF0F59"/>
    <w:rsid w:val="00AF107B"/>
    <w:rsid w:val="00AF16F3"/>
    <w:rsid w:val="00AF2513"/>
    <w:rsid w:val="00AF286F"/>
    <w:rsid w:val="00AF33A6"/>
    <w:rsid w:val="00AF3D32"/>
    <w:rsid w:val="00AF4220"/>
    <w:rsid w:val="00AF4EDB"/>
    <w:rsid w:val="00AF53DE"/>
    <w:rsid w:val="00AF7149"/>
    <w:rsid w:val="00AF7336"/>
    <w:rsid w:val="00B0263D"/>
    <w:rsid w:val="00B02A20"/>
    <w:rsid w:val="00B02D01"/>
    <w:rsid w:val="00B02D96"/>
    <w:rsid w:val="00B0432B"/>
    <w:rsid w:val="00B05675"/>
    <w:rsid w:val="00B062F1"/>
    <w:rsid w:val="00B0751C"/>
    <w:rsid w:val="00B10C7B"/>
    <w:rsid w:val="00B1288E"/>
    <w:rsid w:val="00B12CAC"/>
    <w:rsid w:val="00B12D2C"/>
    <w:rsid w:val="00B12FF8"/>
    <w:rsid w:val="00B1443C"/>
    <w:rsid w:val="00B14910"/>
    <w:rsid w:val="00B14B43"/>
    <w:rsid w:val="00B14E7F"/>
    <w:rsid w:val="00B15C1C"/>
    <w:rsid w:val="00B1776F"/>
    <w:rsid w:val="00B208F0"/>
    <w:rsid w:val="00B20925"/>
    <w:rsid w:val="00B21097"/>
    <w:rsid w:val="00B2179D"/>
    <w:rsid w:val="00B21F0A"/>
    <w:rsid w:val="00B22076"/>
    <w:rsid w:val="00B22521"/>
    <w:rsid w:val="00B234D7"/>
    <w:rsid w:val="00B2485B"/>
    <w:rsid w:val="00B24C87"/>
    <w:rsid w:val="00B250A8"/>
    <w:rsid w:val="00B2649C"/>
    <w:rsid w:val="00B26CAB"/>
    <w:rsid w:val="00B275AF"/>
    <w:rsid w:val="00B27A85"/>
    <w:rsid w:val="00B30DC1"/>
    <w:rsid w:val="00B32434"/>
    <w:rsid w:val="00B327F6"/>
    <w:rsid w:val="00B33511"/>
    <w:rsid w:val="00B3363A"/>
    <w:rsid w:val="00B336DD"/>
    <w:rsid w:val="00B3371B"/>
    <w:rsid w:val="00B3374F"/>
    <w:rsid w:val="00B34913"/>
    <w:rsid w:val="00B351E3"/>
    <w:rsid w:val="00B37D46"/>
    <w:rsid w:val="00B422C6"/>
    <w:rsid w:val="00B429A5"/>
    <w:rsid w:val="00B42BDE"/>
    <w:rsid w:val="00B43460"/>
    <w:rsid w:val="00B436BF"/>
    <w:rsid w:val="00B438CE"/>
    <w:rsid w:val="00B43B2A"/>
    <w:rsid w:val="00B43DB8"/>
    <w:rsid w:val="00B4414D"/>
    <w:rsid w:val="00B442D6"/>
    <w:rsid w:val="00B44B04"/>
    <w:rsid w:val="00B450EA"/>
    <w:rsid w:val="00B4577F"/>
    <w:rsid w:val="00B45BE2"/>
    <w:rsid w:val="00B471AF"/>
    <w:rsid w:val="00B4790E"/>
    <w:rsid w:val="00B50AE2"/>
    <w:rsid w:val="00B512A0"/>
    <w:rsid w:val="00B513AC"/>
    <w:rsid w:val="00B51BCB"/>
    <w:rsid w:val="00B52A1D"/>
    <w:rsid w:val="00B5319F"/>
    <w:rsid w:val="00B53909"/>
    <w:rsid w:val="00B53A42"/>
    <w:rsid w:val="00B54412"/>
    <w:rsid w:val="00B5470C"/>
    <w:rsid w:val="00B558A3"/>
    <w:rsid w:val="00B55F7F"/>
    <w:rsid w:val="00B56F04"/>
    <w:rsid w:val="00B57180"/>
    <w:rsid w:val="00B60B48"/>
    <w:rsid w:val="00B60EA5"/>
    <w:rsid w:val="00B611F0"/>
    <w:rsid w:val="00B611F2"/>
    <w:rsid w:val="00B61CA6"/>
    <w:rsid w:val="00B6204F"/>
    <w:rsid w:val="00B63753"/>
    <w:rsid w:val="00B63771"/>
    <w:rsid w:val="00B647FB"/>
    <w:rsid w:val="00B64E21"/>
    <w:rsid w:val="00B65EBB"/>
    <w:rsid w:val="00B661DF"/>
    <w:rsid w:val="00B6716D"/>
    <w:rsid w:val="00B67A92"/>
    <w:rsid w:val="00B719B4"/>
    <w:rsid w:val="00B74D0D"/>
    <w:rsid w:val="00B767EF"/>
    <w:rsid w:val="00B769C2"/>
    <w:rsid w:val="00B76F8A"/>
    <w:rsid w:val="00B7785F"/>
    <w:rsid w:val="00B80E0A"/>
    <w:rsid w:val="00B8104E"/>
    <w:rsid w:val="00B815C1"/>
    <w:rsid w:val="00B81B9E"/>
    <w:rsid w:val="00B83123"/>
    <w:rsid w:val="00B8367A"/>
    <w:rsid w:val="00B841BD"/>
    <w:rsid w:val="00B84FBD"/>
    <w:rsid w:val="00B85477"/>
    <w:rsid w:val="00B90FA8"/>
    <w:rsid w:val="00B91683"/>
    <w:rsid w:val="00B91BFD"/>
    <w:rsid w:val="00B91DFA"/>
    <w:rsid w:val="00B92739"/>
    <w:rsid w:val="00B92BE1"/>
    <w:rsid w:val="00B9420E"/>
    <w:rsid w:val="00B95460"/>
    <w:rsid w:val="00B957CC"/>
    <w:rsid w:val="00B968D4"/>
    <w:rsid w:val="00B969E9"/>
    <w:rsid w:val="00B96CE1"/>
    <w:rsid w:val="00B97D75"/>
    <w:rsid w:val="00BA11B9"/>
    <w:rsid w:val="00BA1B41"/>
    <w:rsid w:val="00BA2A53"/>
    <w:rsid w:val="00BA318B"/>
    <w:rsid w:val="00BA36B0"/>
    <w:rsid w:val="00BA3D4C"/>
    <w:rsid w:val="00BA4705"/>
    <w:rsid w:val="00BA4ABE"/>
    <w:rsid w:val="00BA5232"/>
    <w:rsid w:val="00BA57AA"/>
    <w:rsid w:val="00BA62A0"/>
    <w:rsid w:val="00BA7C3F"/>
    <w:rsid w:val="00BB3062"/>
    <w:rsid w:val="00BB3190"/>
    <w:rsid w:val="00BB5EAF"/>
    <w:rsid w:val="00BB6732"/>
    <w:rsid w:val="00BB68E2"/>
    <w:rsid w:val="00BB7BBD"/>
    <w:rsid w:val="00BC11B5"/>
    <w:rsid w:val="00BC46D9"/>
    <w:rsid w:val="00BC63FE"/>
    <w:rsid w:val="00BC6708"/>
    <w:rsid w:val="00BC74CB"/>
    <w:rsid w:val="00BC75C0"/>
    <w:rsid w:val="00BD1280"/>
    <w:rsid w:val="00BD19B1"/>
    <w:rsid w:val="00BD20D5"/>
    <w:rsid w:val="00BD2247"/>
    <w:rsid w:val="00BD2D66"/>
    <w:rsid w:val="00BD3752"/>
    <w:rsid w:val="00BD3914"/>
    <w:rsid w:val="00BD4B90"/>
    <w:rsid w:val="00BD4E4C"/>
    <w:rsid w:val="00BD5B97"/>
    <w:rsid w:val="00BD5C90"/>
    <w:rsid w:val="00BD67B1"/>
    <w:rsid w:val="00BD6B38"/>
    <w:rsid w:val="00BD6E64"/>
    <w:rsid w:val="00BD7FCA"/>
    <w:rsid w:val="00BE0A71"/>
    <w:rsid w:val="00BE0CC8"/>
    <w:rsid w:val="00BE13F1"/>
    <w:rsid w:val="00BE1927"/>
    <w:rsid w:val="00BE1D73"/>
    <w:rsid w:val="00BE2327"/>
    <w:rsid w:val="00BE2614"/>
    <w:rsid w:val="00BE436C"/>
    <w:rsid w:val="00BE44C9"/>
    <w:rsid w:val="00BE5ED0"/>
    <w:rsid w:val="00BF00F3"/>
    <w:rsid w:val="00BF1DC9"/>
    <w:rsid w:val="00BF23ED"/>
    <w:rsid w:val="00BF2AEA"/>
    <w:rsid w:val="00BF305E"/>
    <w:rsid w:val="00BF3522"/>
    <w:rsid w:val="00BF3C03"/>
    <w:rsid w:val="00BF47C0"/>
    <w:rsid w:val="00BF6B92"/>
    <w:rsid w:val="00BF7CE2"/>
    <w:rsid w:val="00C006A7"/>
    <w:rsid w:val="00C00F4D"/>
    <w:rsid w:val="00C02D28"/>
    <w:rsid w:val="00C03169"/>
    <w:rsid w:val="00C040F3"/>
    <w:rsid w:val="00C05426"/>
    <w:rsid w:val="00C05B8F"/>
    <w:rsid w:val="00C07B0B"/>
    <w:rsid w:val="00C07BA1"/>
    <w:rsid w:val="00C07E0C"/>
    <w:rsid w:val="00C10122"/>
    <w:rsid w:val="00C110B1"/>
    <w:rsid w:val="00C135F5"/>
    <w:rsid w:val="00C136CF"/>
    <w:rsid w:val="00C1392D"/>
    <w:rsid w:val="00C13D8D"/>
    <w:rsid w:val="00C162ED"/>
    <w:rsid w:val="00C168A8"/>
    <w:rsid w:val="00C16D25"/>
    <w:rsid w:val="00C2048F"/>
    <w:rsid w:val="00C210EE"/>
    <w:rsid w:val="00C215F5"/>
    <w:rsid w:val="00C21DB9"/>
    <w:rsid w:val="00C2211C"/>
    <w:rsid w:val="00C22BC4"/>
    <w:rsid w:val="00C230A3"/>
    <w:rsid w:val="00C252FF"/>
    <w:rsid w:val="00C25689"/>
    <w:rsid w:val="00C25699"/>
    <w:rsid w:val="00C265F6"/>
    <w:rsid w:val="00C27463"/>
    <w:rsid w:val="00C279C7"/>
    <w:rsid w:val="00C3122B"/>
    <w:rsid w:val="00C313FD"/>
    <w:rsid w:val="00C319FE"/>
    <w:rsid w:val="00C31BAF"/>
    <w:rsid w:val="00C31BB5"/>
    <w:rsid w:val="00C31D20"/>
    <w:rsid w:val="00C31E81"/>
    <w:rsid w:val="00C32C66"/>
    <w:rsid w:val="00C331C2"/>
    <w:rsid w:val="00C33A33"/>
    <w:rsid w:val="00C34297"/>
    <w:rsid w:val="00C34365"/>
    <w:rsid w:val="00C3436D"/>
    <w:rsid w:val="00C34701"/>
    <w:rsid w:val="00C34A2F"/>
    <w:rsid w:val="00C35857"/>
    <w:rsid w:val="00C376D7"/>
    <w:rsid w:val="00C41785"/>
    <w:rsid w:val="00C42088"/>
    <w:rsid w:val="00C42355"/>
    <w:rsid w:val="00C424FB"/>
    <w:rsid w:val="00C42B60"/>
    <w:rsid w:val="00C44055"/>
    <w:rsid w:val="00C45C49"/>
    <w:rsid w:val="00C4710E"/>
    <w:rsid w:val="00C4713C"/>
    <w:rsid w:val="00C50A26"/>
    <w:rsid w:val="00C50F74"/>
    <w:rsid w:val="00C52478"/>
    <w:rsid w:val="00C52607"/>
    <w:rsid w:val="00C53E5F"/>
    <w:rsid w:val="00C57CFE"/>
    <w:rsid w:val="00C6185C"/>
    <w:rsid w:val="00C61BC6"/>
    <w:rsid w:val="00C624DE"/>
    <w:rsid w:val="00C62C11"/>
    <w:rsid w:val="00C636FF"/>
    <w:rsid w:val="00C63B5B"/>
    <w:rsid w:val="00C63CA6"/>
    <w:rsid w:val="00C65293"/>
    <w:rsid w:val="00C66164"/>
    <w:rsid w:val="00C66EE9"/>
    <w:rsid w:val="00C67199"/>
    <w:rsid w:val="00C67223"/>
    <w:rsid w:val="00C67834"/>
    <w:rsid w:val="00C7131B"/>
    <w:rsid w:val="00C717E4"/>
    <w:rsid w:val="00C7306C"/>
    <w:rsid w:val="00C7326F"/>
    <w:rsid w:val="00C7361F"/>
    <w:rsid w:val="00C73772"/>
    <w:rsid w:val="00C745CD"/>
    <w:rsid w:val="00C74B3B"/>
    <w:rsid w:val="00C74E55"/>
    <w:rsid w:val="00C75595"/>
    <w:rsid w:val="00C7632E"/>
    <w:rsid w:val="00C7699C"/>
    <w:rsid w:val="00C76D46"/>
    <w:rsid w:val="00C8050D"/>
    <w:rsid w:val="00C80CF1"/>
    <w:rsid w:val="00C81EF9"/>
    <w:rsid w:val="00C82083"/>
    <w:rsid w:val="00C8360C"/>
    <w:rsid w:val="00C83706"/>
    <w:rsid w:val="00C84210"/>
    <w:rsid w:val="00C84D8E"/>
    <w:rsid w:val="00C8515A"/>
    <w:rsid w:val="00C8558D"/>
    <w:rsid w:val="00C86375"/>
    <w:rsid w:val="00C906E8"/>
    <w:rsid w:val="00C90AD8"/>
    <w:rsid w:val="00C90EE6"/>
    <w:rsid w:val="00C90F50"/>
    <w:rsid w:val="00C92FB6"/>
    <w:rsid w:val="00C952EF"/>
    <w:rsid w:val="00C95828"/>
    <w:rsid w:val="00C95B9F"/>
    <w:rsid w:val="00C95C6F"/>
    <w:rsid w:val="00C96503"/>
    <w:rsid w:val="00C96F83"/>
    <w:rsid w:val="00C97234"/>
    <w:rsid w:val="00C9779E"/>
    <w:rsid w:val="00C97C6C"/>
    <w:rsid w:val="00CA110B"/>
    <w:rsid w:val="00CA13FB"/>
    <w:rsid w:val="00CA20F2"/>
    <w:rsid w:val="00CA2355"/>
    <w:rsid w:val="00CA3422"/>
    <w:rsid w:val="00CA3EF1"/>
    <w:rsid w:val="00CA435B"/>
    <w:rsid w:val="00CA504C"/>
    <w:rsid w:val="00CA582F"/>
    <w:rsid w:val="00CA5961"/>
    <w:rsid w:val="00CA5BF6"/>
    <w:rsid w:val="00CA5C91"/>
    <w:rsid w:val="00CB0279"/>
    <w:rsid w:val="00CB06FD"/>
    <w:rsid w:val="00CB11FC"/>
    <w:rsid w:val="00CB19F7"/>
    <w:rsid w:val="00CB1D91"/>
    <w:rsid w:val="00CB27FD"/>
    <w:rsid w:val="00CB2E70"/>
    <w:rsid w:val="00CB3199"/>
    <w:rsid w:val="00CB3214"/>
    <w:rsid w:val="00CC0CA0"/>
    <w:rsid w:val="00CC0FEF"/>
    <w:rsid w:val="00CC2226"/>
    <w:rsid w:val="00CC31D8"/>
    <w:rsid w:val="00CC4187"/>
    <w:rsid w:val="00CC4F56"/>
    <w:rsid w:val="00CC5813"/>
    <w:rsid w:val="00CC59F0"/>
    <w:rsid w:val="00CC7203"/>
    <w:rsid w:val="00CC7521"/>
    <w:rsid w:val="00CC7772"/>
    <w:rsid w:val="00CD0331"/>
    <w:rsid w:val="00CD07A3"/>
    <w:rsid w:val="00CD1E12"/>
    <w:rsid w:val="00CD2AD0"/>
    <w:rsid w:val="00CD3132"/>
    <w:rsid w:val="00CD3EDD"/>
    <w:rsid w:val="00CD4532"/>
    <w:rsid w:val="00CD5202"/>
    <w:rsid w:val="00CD77EA"/>
    <w:rsid w:val="00CD7F94"/>
    <w:rsid w:val="00CE0250"/>
    <w:rsid w:val="00CE11C2"/>
    <w:rsid w:val="00CE12C1"/>
    <w:rsid w:val="00CE22D5"/>
    <w:rsid w:val="00CE3521"/>
    <w:rsid w:val="00CE391F"/>
    <w:rsid w:val="00CE3CBC"/>
    <w:rsid w:val="00CE5D66"/>
    <w:rsid w:val="00CE700A"/>
    <w:rsid w:val="00CF07E2"/>
    <w:rsid w:val="00CF098A"/>
    <w:rsid w:val="00CF128F"/>
    <w:rsid w:val="00CF250E"/>
    <w:rsid w:val="00CF2E73"/>
    <w:rsid w:val="00CF46A1"/>
    <w:rsid w:val="00CF4840"/>
    <w:rsid w:val="00CF4F34"/>
    <w:rsid w:val="00CF56E0"/>
    <w:rsid w:val="00CF77B0"/>
    <w:rsid w:val="00CF7F74"/>
    <w:rsid w:val="00D00295"/>
    <w:rsid w:val="00D004AA"/>
    <w:rsid w:val="00D00606"/>
    <w:rsid w:val="00D00B72"/>
    <w:rsid w:val="00D00F02"/>
    <w:rsid w:val="00D0167B"/>
    <w:rsid w:val="00D023CC"/>
    <w:rsid w:val="00D02DD8"/>
    <w:rsid w:val="00D0374C"/>
    <w:rsid w:val="00D04DC7"/>
    <w:rsid w:val="00D05395"/>
    <w:rsid w:val="00D05E50"/>
    <w:rsid w:val="00D05EF8"/>
    <w:rsid w:val="00D066CA"/>
    <w:rsid w:val="00D06D73"/>
    <w:rsid w:val="00D07089"/>
    <w:rsid w:val="00D07A26"/>
    <w:rsid w:val="00D10C49"/>
    <w:rsid w:val="00D11598"/>
    <w:rsid w:val="00D14708"/>
    <w:rsid w:val="00D1496A"/>
    <w:rsid w:val="00D154C5"/>
    <w:rsid w:val="00D160B0"/>
    <w:rsid w:val="00D16DA0"/>
    <w:rsid w:val="00D17ABB"/>
    <w:rsid w:val="00D17BE3"/>
    <w:rsid w:val="00D17C30"/>
    <w:rsid w:val="00D205E5"/>
    <w:rsid w:val="00D20D7E"/>
    <w:rsid w:val="00D20F9E"/>
    <w:rsid w:val="00D2269D"/>
    <w:rsid w:val="00D23A8B"/>
    <w:rsid w:val="00D24D0F"/>
    <w:rsid w:val="00D24DCA"/>
    <w:rsid w:val="00D25BEF"/>
    <w:rsid w:val="00D26377"/>
    <w:rsid w:val="00D268C0"/>
    <w:rsid w:val="00D26989"/>
    <w:rsid w:val="00D26CA6"/>
    <w:rsid w:val="00D30E7F"/>
    <w:rsid w:val="00D31B38"/>
    <w:rsid w:val="00D325F0"/>
    <w:rsid w:val="00D33808"/>
    <w:rsid w:val="00D338D9"/>
    <w:rsid w:val="00D35CCE"/>
    <w:rsid w:val="00D35E66"/>
    <w:rsid w:val="00D36523"/>
    <w:rsid w:val="00D36FF6"/>
    <w:rsid w:val="00D408A2"/>
    <w:rsid w:val="00D413F4"/>
    <w:rsid w:val="00D4205B"/>
    <w:rsid w:val="00D43048"/>
    <w:rsid w:val="00D43517"/>
    <w:rsid w:val="00D43E5B"/>
    <w:rsid w:val="00D447EC"/>
    <w:rsid w:val="00D4482D"/>
    <w:rsid w:val="00D44FC7"/>
    <w:rsid w:val="00D464EE"/>
    <w:rsid w:val="00D46FDD"/>
    <w:rsid w:val="00D50635"/>
    <w:rsid w:val="00D53801"/>
    <w:rsid w:val="00D53D2E"/>
    <w:rsid w:val="00D53F65"/>
    <w:rsid w:val="00D54132"/>
    <w:rsid w:val="00D543B6"/>
    <w:rsid w:val="00D5635B"/>
    <w:rsid w:val="00D57FD5"/>
    <w:rsid w:val="00D6023C"/>
    <w:rsid w:val="00D60650"/>
    <w:rsid w:val="00D611BC"/>
    <w:rsid w:val="00D617C1"/>
    <w:rsid w:val="00D625AB"/>
    <w:rsid w:val="00D62E85"/>
    <w:rsid w:val="00D63332"/>
    <w:rsid w:val="00D635FA"/>
    <w:rsid w:val="00D63615"/>
    <w:rsid w:val="00D637FD"/>
    <w:rsid w:val="00D63E88"/>
    <w:rsid w:val="00D64E8A"/>
    <w:rsid w:val="00D659C7"/>
    <w:rsid w:val="00D66191"/>
    <w:rsid w:val="00D66EBA"/>
    <w:rsid w:val="00D670DE"/>
    <w:rsid w:val="00D67F8B"/>
    <w:rsid w:val="00D70B46"/>
    <w:rsid w:val="00D70BB3"/>
    <w:rsid w:val="00D71EB9"/>
    <w:rsid w:val="00D7281C"/>
    <w:rsid w:val="00D72C16"/>
    <w:rsid w:val="00D73758"/>
    <w:rsid w:val="00D73ECF"/>
    <w:rsid w:val="00D743E8"/>
    <w:rsid w:val="00D754E8"/>
    <w:rsid w:val="00D758C8"/>
    <w:rsid w:val="00D75B9C"/>
    <w:rsid w:val="00D76C57"/>
    <w:rsid w:val="00D779DE"/>
    <w:rsid w:val="00D80A77"/>
    <w:rsid w:val="00D81AF5"/>
    <w:rsid w:val="00D82D73"/>
    <w:rsid w:val="00D830D1"/>
    <w:rsid w:val="00D83255"/>
    <w:rsid w:val="00D83798"/>
    <w:rsid w:val="00D8432B"/>
    <w:rsid w:val="00D8534E"/>
    <w:rsid w:val="00D8767A"/>
    <w:rsid w:val="00D8771F"/>
    <w:rsid w:val="00D8798E"/>
    <w:rsid w:val="00D912BD"/>
    <w:rsid w:val="00D91345"/>
    <w:rsid w:val="00D91979"/>
    <w:rsid w:val="00D91DFA"/>
    <w:rsid w:val="00D93978"/>
    <w:rsid w:val="00D94797"/>
    <w:rsid w:val="00D947B9"/>
    <w:rsid w:val="00D954B5"/>
    <w:rsid w:val="00D955C8"/>
    <w:rsid w:val="00D95913"/>
    <w:rsid w:val="00D96063"/>
    <w:rsid w:val="00D97114"/>
    <w:rsid w:val="00D9726C"/>
    <w:rsid w:val="00D9737B"/>
    <w:rsid w:val="00D97670"/>
    <w:rsid w:val="00D9773B"/>
    <w:rsid w:val="00D97902"/>
    <w:rsid w:val="00DA022B"/>
    <w:rsid w:val="00DA0672"/>
    <w:rsid w:val="00DA0693"/>
    <w:rsid w:val="00DA12E4"/>
    <w:rsid w:val="00DA1957"/>
    <w:rsid w:val="00DA232B"/>
    <w:rsid w:val="00DA26E2"/>
    <w:rsid w:val="00DA2D19"/>
    <w:rsid w:val="00DA325E"/>
    <w:rsid w:val="00DA3D6C"/>
    <w:rsid w:val="00DA5879"/>
    <w:rsid w:val="00DB0531"/>
    <w:rsid w:val="00DB1972"/>
    <w:rsid w:val="00DB1A14"/>
    <w:rsid w:val="00DB2CC5"/>
    <w:rsid w:val="00DB3132"/>
    <w:rsid w:val="00DB49C7"/>
    <w:rsid w:val="00DB4A84"/>
    <w:rsid w:val="00DB4EEF"/>
    <w:rsid w:val="00DB6971"/>
    <w:rsid w:val="00DB7232"/>
    <w:rsid w:val="00DB7970"/>
    <w:rsid w:val="00DC08EF"/>
    <w:rsid w:val="00DC0D4F"/>
    <w:rsid w:val="00DC11D1"/>
    <w:rsid w:val="00DC1C4C"/>
    <w:rsid w:val="00DC2496"/>
    <w:rsid w:val="00DC2D04"/>
    <w:rsid w:val="00DC3868"/>
    <w:rsid w:val="00DC3B6E"/>
    <w:rsid w:val="00DC4EF1"/>
    <w:rsid w:val="00DC586D"/>
    <w:rsid w:val="00DC5F8D"/>
    <w:rsid w:val="00DC5FEF"/>
    <w:rsid w:val="00DC681E"/>
    <w:rsid w:val="00DC6E52"/>
    <w:rsid w:val="00DC7621"/>
    <w:rsid w:val="00DC77D8"/>
    <w:rsid w:val="00DC7881"/>
    <w:rsid w:val="00DD1101"/>
    <w:rsid w:val="00DD20A8"/>
    <w:rsid w:val="00DD5710"/>
    <w:rsid w:val="00DD5E74"/>
    <w:rsid w:val="00DD6425"/>
    <w:rsid w:val="00DD6FB0"/>
    <w:rsid w:val="00DD731D"/>
    <w:rsid w:val="00DE249A"/>
    <w:rsid w:val="00DE259D"/>
    <w:rsid w:val="00DE488E"/>
    <w:rsid w:val="00DE4EAC"/>
    <w:rsid w:val="00DE55AD"/>
    <w:rsid w:val="00DE6A29"/>
    <w:rsid w:val="00DE741A"/>
    <w:rsid w:val="00DE7D79"/>
    <w:rsid w:val="00DF08AF"/>
    <w:rsid w:val="00DF0EAC"/>
    <w:rsid w:val="00DF2E13"/>
    <w:rsid w:val="00DF2F0F"/>
    <w:rsid w:val="00DF35A4"/>
    <w:rsid w:val="00DF38C6"/>
    <w:rsid w:val="00DF4913"/>
    <w:rsid w:val="00DF4B10"/>
    <w:rsid w:val="00DF665D"/>
    <w:rsid w:val="00DF79E6"/>
    <w:rsid w:val="00E00375"/>
    <w:rsid w:val="00E0087C"/>
    <w:rsid w:val="00E00F18"/>
    <w:rsid w:val="00E018E1"/>
    <w:rsid w:val="00E0245D"/>
    <w:rsid w:val="00E02E6D"/>
    <w:rsid w:val="00E03229"/>
    <w:rsid w:val="00E03492"/>
    <w:rsid w:val="00E0403C"/>
    <w:rsid w:val="00E04056"/>
    <w:rsid w:val="00E04CAC"/>
    <w:rsid w:val="00E078C2"/>
    <w:rsid w:val="00E104BC"/>
    <w:rsid w:val="00E105B5"/>
    <w:rsid w:val="00E108A6"/>
    <w:rsid w:val="00E10BBE"/>
    <w:rsid w:val="00E10E3C"/>
    <w:rsid w:val="00E11135"/>
    <w:rsid w:val="00E11C1D"/>
    <w:rsid w:val="00E12E27"/>
    <w:rsid w:val="00E12FC1"/>
    <w:rsid w:val="00E131E5"/>
    <w:rsid w:val="00E14FA7"/>
    <w:rsid w:val="00E16577"/>
    <w:rsid w:val="00E1660F"/>
    <w:rsid w:val="00E1723A"/>
    <w:rsid w:val="00E20854"/>
    <w:rsid w:val="00E208F6"/>
    <w:rsid w:val="00E22D9C"/>
    <w:rsid w:val="00E22DA5"/>
    <w:rsid w:val="00E23A01"/>
    <w:rsid w:val="00E23B95"/>
    <w:rsid w:val="00E24DA6"/>
    <w:rsid w:val="00E25858"/>
    <w:rsid w:val="00E26267"/>
    <w:rsid w:val="00E2656C"/>
    <w:rsid w:val="00E300D1"/>
    <w:rsid w:val="00E31FC8"/>
    <w:rsid w:val="00E32304"/>
    <w:rsid w:val="00E32E4D"/>
    <w:rsid w:val="00E32E7C"/>
    <w:rsid w:val="00E33719"/>
    <w:rsid w:val="00E33976"/>
    <w:rsid w:val="00E34B67"/>
    <w:rsid w:val="00E354EF"/>
    <w:rsid w:val="00E35699"/>
    <w:rsid w:val="00E359E6"/>
    <w:rsid w:val="00E35BD7"/>
    <w:rsid w:val="00E35C9F"/>
    <w:rsid w:val="00E35DF6"/>
    <w:rsid w:val="00E3671D"/>
    <w:rsid w:val="00E36ABE"/>
    <w:rsid w:val="00E3736C"/>
    <w:rsid w:val="00E375A1"/>
    <w:rsid w:val="00E40100"/>
    <w:rsid w:val="00E40BC2"/>
    <w:rsid w:val="00E41B34"/>
    <w:rsid w:val="00E4326B"/>
    <w:rsid w:val="00E4504C"/>
    <w:rsid w:val="00E45E8B"/>
    <w:rsid w:val="00E46E30"/>
    <w:rsid w:val="00E50F0B"/>
    <w:rsid w:val="00E50F15"/>
    <w:rsid w:val="00E50F81"/>
    <w:rsid w:val="00E513D2"/>
    <w:rsid w:val="00E5258F"/>
    <w:rsid w:val="00E54A12"/>
    <w:rsid w:val="00E56FE2"/>
    <w:rsid w:val="00E575BA"/>
    <w:rsid w:val="00E57752"/>
    <w:rsid w:val="00E57FED"/>
    <w:rsid w:val="00E609B6"/>
    <w:rsid w:val="00E61625"/>
    <w:rsid w:val="00E62280"/>
    <w:rsid w:val="00E64431"/>
    <w:rsid w:val="00E64C6E"/>
    <w:rsid w:val="00E656FB"/>
    <w:rsid w:val="00E65EEE"/>
    <w:rsid w:val="00E66EB9"/>
    <w:rsid w:val="00E67283"/>
    <w:rsid w:val="00E6758E"/>
    <w:rsid w:val="00E67F12"/>
    <w:rsid w:val="00E70C74"/>
    <w:rsid w:val="00E70E40"/>
    <w:rsid w:val="00E710C6"/>
    <w:rsid w:val="00E715E2"/>
    <w:rsid w:val="00E717EF"/>
    <w:rsid w:val="00E71E8F"/>
    <w:rsid w:val="00E7212C"/>
    <w:rsid w:val="00E734C9"/>
    <w:rsid w:val="00E73980"/>
    <w:rsid w:val="00E75C55"/>
    <w:rsid w:val="00E7634D"/>
    <w:rsid w:val="00E77655"/>
    <w:rsid w:val="00E77FBB"/>
    <w:rsid w:val="00E80540"/>
    <w:rsid w:val="00E80D7A"/>
    <w:rsid w:val="00E80DFA"/>
    <w:rsid w:val="00E81D0C"/>
    <w:rsid w:val="00E82542"/>
    <w:rsid w:val="00E82F36"/>
    <w:rsid w:val="00E8319C"/>
    <w:rsid w:val="00E849B1"/>
    <w:rsid w:val="00E84AE0"/>
    <w:rsid w:val="00E84EA6"/>
    <w:rsid w:val="00E84F62"/>
    <w:rsid w:val="00E8520E"/>
    <w:rsid w:val="00E85591"/>
    <w:rsid w:val="00E85791"/>
    <w:rsid w:val="00E858C2"/>
    <w:rsid w:val="00E859AF"/>
    <w:rsid w:val="00E859D2"/>
    <w:rsid w:val="00E8622A"/>
    <w:rsid w:val="00E86EFF"/>
    <w:rsid w:val="00E86FC0"/>
    <w:rsid w:val="00E871CC"/>
    <w:rsid w:val="00E87201"/>
    <w:rsid w:val="00E8748B"/>
    <w:rsid w:val="00E9057E"/>
    <w:rsid w:val="00E906EE"/>
    <w:rsid w:val="00E911A2"/>
    <w:rsid w:val="00E91B79"/>
    <w:rsid w:val="00E91BF4"/>
    <w:rsid w:val="00E940D4"/>
    <w:rsid w:val="00E95361"/>
    <w:rsid w:val="00E9548F"/>
    <w:rsid w:val="00E957E9"/>
    <w:rsid w:val="00E96FA2"/>
    <w:rsid w:val="00EA0C0F"/>
    <w:rsid w:val="00EA17F3"/>
    <w:rsid w:val="00EA1C91"/>
    <w:rsid w:val="00EA1FA6"/>
    <w:rsid w:val="00EA2508"/>
    <w:rsid w:val="00EA30EC"/>
    <w:rsid w:val="00EA3774"/>
    <w:rsid w:val="00EA4D35"/>
    <w:rsid w:val="00EA4D76"/>
    <w:rsid w:val="00EA788E"/>
    <w:rsid w:val="00EA7F4A"/>
    <w:rsid w:val="00EB04D6"/>
    <w:rsid w:val="00EB0917"/>
    <w:rsid w:val="00EB1754"/>
    <w:rsid w:val="00EB1E56"/>
    <w:rsid w:val="00EB2CE1"/>
    <w:rsid w:val="00EB34B8"/>
    <w:rsid w:val="00EB4A66"/>
    <w:rsid w:val="00EB4D24"/>
    <w:rsid w:val="00EC0C04"/>
    <w:rsid w:val="00EC0C6F"/>
    <w:rsid w:val="00EC0E9B"/>
    <w:rsid w:val="00EC1A6C"/>
    <w:rsid w:val="00EC2CCB"/>
    <w:rsid w:val="00EC3A41"/>
    <w:rsid w:val="00EC3EAA"/>
    <w:rsid w:val="00EC42C3"/>
    <w:rsid w:val="00EC4344"/>
    <w:rsid w:val="00EC4F29"/>
    <w:rsid w:val="00EC524A"/>
    <w:rsid w:val="00EC5810"/>
    <w:rsid w:val="00EC5F1A"/>
    <w:rsid w:val="00EC66A3"/>
    <w:rsid w:val="00EC66E6"/>
    <w:rsid w:val="00EC75AB"/>
    <w:rsid w:val="00EC7748"/>
    <w:rsid w:val="00ED14F9"/>
    <w:rsid w:val="00ED2BCA"/>
    <w:rsid w:val="00ED3CD5"/>
    <w:rsid w:val="00ED3EC8"/>
    <w:rsid w:val="00ED4A4D"/>
    <w:rsid w:val="00EE1340"/>
    <w:rsid w:val="00EE2394"/>
    <w:rsid w:val="00EE32B9"/>
    <w:rsid w:val="00EE3E86"/>
    <w:rsid w:val="00EE4059"/>
    <w:rsid w:val="00EE60EB"/>
    <w:rsid w:val="00EE61E3"/>
    <w:rsid w:val="00EE6579"/>
    <w:rsid w:val="00EE6938"/>
    <w:rsid w:val="00EE7B65"/>
    <w:rsid w:val="00EE7D1A"/>
    <w:rsid w:val="00EF0686"/>
    <w:rsid w:val="00EF0D60"/>
    <w:rsid w:val="00EF2B58"/>
    <w:rsid w:val="00EF2F11"/>
    <w:rsid w:val="00EF4F08"/>
    <w:rsid w:val="00EF55E2"/>
    <w:rsid w:val="00EF5943"/>
    <w:rsid w:val="00EF7DC2"/>
    <w:rsid w:val="00EF7DCE"/>
    <w:rsid w:val="00F00DD7"/>
    <w:rsid w:val="00F02021"/>
    <w:rsid w:val="00F04384"/>
    <w:rsid w:val="00F0524F"/>
    <w:rsid w:val="00F062C5"/>
    <w:rsid w:val="00F069B9"/>
    <w:rsid w:val="00F07FC3"/>
    <w:rsid w:val="00F10A81"/>
    <w:rsid w:val="00F10ABF"/>
    <w:rsid w:val="00F10C24"/>
    <w:rsid w:val="00F11632"/>
    <w:rsid w:val="00F12ECB"/>
    <w:rsid w:val="00F12FAB"/>
    <w:rsid w:val="00F13325"/>
    <w:rsid w:val="00F134B3"/>
    <w:rsid w:val="00F13DD7"/>
    <w:rsid w:val="00F1444C"/>
    <w:rsid w:val="00F147A7"/>
    <w:rsid w:val="00F1516E"/>
    <w:rsid w:val="00F15D25"/>
    <w:rsid w:val="00F16D36"/>
    <w:rsid w:val="00F17043"/>
    <w:rsid w:val="00F174C4"/>
    <w:rsid w:val="00F17A53"/>
    <w:rsid w:val="00F20A8A"/>
    <w:rsid w:val="00F214DB"/>
    <w:rsid w:val="00F2259A"/>
    <w:rsid w:val="00F2294C"/>
    <w:rsid w:val="00F229BB"/>
    <w:rsid w:val="00F22D18"/>
    <w:rsid w:val="00F22EF5"/>
    <w:rsid w:val="00F23C68"/>
    <w:rsid w:val="00F250D6"/>
    <w:rsid w:val="00F26FF6"/>
    <w:rsid w:val="00F303D5"/>
    <w:rsid w:val="00F30F1D"/>
    <w:rsid w:val="00F312A4"/>
    <w:rsid w:val="00F3193E"/>
    <w:rsid w:val="00F3274E"/>
    <w:rsid w:val="00F33CF9"/>
    <w:rsid w:val="00F349C3"/>
    <w:rsid w:val="00F349F5"/>
    <w:rsid w:val="00F351F7"/>
    <w:rsid w:val="00F377E4"/>
    <w:rsid w:val="00F40121"/>
    <w:rsid w:val="00F404E6"/>
    <w:rsid w:val="00F41269"/>
    <w:rsid w:val="00F41EEF"/>
    <w:rsid w:val="00F42AF5"/>
    <w:rsid w:val="00F42C2A"/>
    <w:rsid w:val="00F43B9D"/>
    <w:rsid w:val="00F43C60"/>
    <w:rsid w:val="00F444C8"/>
    <w:rsid w:val="00F44EAB"/>
    <w:rsid w:val="00F44F1D"/>
    <w:rsid w:val="00F46601"/>
    <w:rsid w:val="00F472CE"/>
    <w:rsid w:val="00F47E73"/>
    <w:rsid w:val="00F47FBF"/>
    <w:rsid w:val="00F50FE3"/>
    <w:rsid w:val="00F512BC"/>
    <w:rsid w:val="00F51673"/>
    <w:rsid w:val="00F52B39"/>
    <w:rsid w:val="00F53D95"/>
    <w:rsid w:val="00F542D6"/>
    <w:rsid w:val="00F54B57"/>
    <w:rsid w:val="00F5512F"/>
    <w:rsid w:val="00F556A7"/>
    <w:rsid w:val="00F56B0B"/>
    <w:rsid w:val="00F56C18"/>
    <w:rsid w:val="00F634A2"/>
    <w:rsid w:val="00F63E62"/>
    <w:rsid w:val="00F644EC"/>
    <w:rsid w:val="00F6450B"/>
    <w:rsid w:val="00F65B42"/>
    <w:rsid w:val="00F66161"/>
    <w:rsid w:val="00F66165"/>
    <w:rsid w:val="00F6669E"/>
    <w:rsid w:val="00F676F5"/>
    <w:rsid w:val="00F67D24"/>
    <w:rsid w:val="00F70A26"/>
    <w:rsid w:val="00F71EAC"/>
    <w:rsid w:val="00F71F4F"/>
    <w:rsid w:val="00F7254A"/>
    <w:rsid w:val="00F749AE"/>
    <w:rsid w:val="00F8058C"/>
    <w:rsid w:val="00F80667"/>
    <w:rsid w:val="00F8068A"/>
    <w:rsid w:val="00F810C5"/>
    <w:rsid w:val="00F83260"/>
    <w:rsid w:val="00F83DB3"/>
    <w:rsid w:val="00F83E21"/>
    <w:rsid w:val="00F8654B"/>
    <w:rsid w:val="00F868F7"/>
    <w:rsid w:val="00F871F2"/>
    <w:rsid w:val="00F87377"/>
    <w:rsid w:val="00F87CE1"/>
    <w:rsid w:val="00F91981"/>
    <w:rsid w:val="00F922BA"/>
    <w:rsid w:val="00F923EF"/>
    <w:rsid w:val="00F92E28"/>
    <w:rsid w:val="00F93F6B"/>
    <w:rsid w:val="00F94641"/>
    <w:rsid w:val="00F95F6A"/>
    <w:rsid w:val="00F96204"/>
    <w:rsid w:val="00F966A3"/>
    <w:rsid w:val="00F9750A"/>
    <w:rsid w:val="00F97B14"/>
    <w:rsid w:val="00FA1EA3"/>
    <w:rsid w:val="00FA2489"/>
    <w:rsid w:val="00FA2DC1"/>
    <w:rsid w:val="00FA4CCB"/>
    <w:rsid w:val="00FA53EE"/>
    <w:rsid w:val="00FA5C1B"/>
    <w:rsid w:val="00FA78FD"/>
    <w:rsid w:val="00FA7CE6"/>
    <w:rsid w:val="00FB0425"/>
    <w:rsid w:val="00FB0466"/>
    <w:rsid w:val="00FB08AD"/>
    <w:rsid w:val="00FB08FA"/>
    <w:rsid w:val="00FB1646"/>
    <w:rsid w:val="00FB3D4A"/>
    <w:rsid w:val="00FB3EB6"/>
    <w:rsid w:val="00FB4943"/>
    <w:rsid w:val="00FB6054"/>
    <w:rsid w:val="00FB697F"/>
    <w:rsid w:val="00FB6BCA"/>
    <w:rsid w:val="00FB7747"/>
    <w:rsid w:val="00FC17A1"/>
    <w:rsid w:val="00FC5E08"/>
    <w:rsid w:val="00FC60E2"/>
    <w:rsid w:val="00FC7093"/>
    <w:rsid w:val="00FC7850"/>
    <w:rsid w:val="00FC78E2"/>
    <w:rsid w:val="00FD071D"/>
    <w:rsid w:val="00FD0CB3"/>
    <w:rsid w:val="00FD2582"/>
    <w:rsid w:val="00FD36AD"/>
    <w:rsid w:val="00FD370D"/>
    <w:rsid w:val="00FD3FDD"/>
    <w:rsid w:val="00FD6541"/>
    <w:rsid w:val="00FD797E"/>
    <w:rsid w:val="00FD7DCB"/>
    <w:rsid w:val="00FE081D"/>
    <w:rsid w:val="00FE0B39"/>
    <w:rsid w:val="00FE10C6"/>
    <w:rsid w:val="00FE1817"/>
    <w:rsid w:val="00FE4F61"/>
    <w:rsid w:val="00FE5747"/>
    <w:rsid w:val="00FE5964"/>
    <w:rsid w:val="00FE5984"/>
    <w:rsid w:val="00FE5A03"/>
    <w:rsid w:val="00FE69A8"/>
    <w:rsid w:val="00FE719B"/>
    <w:rsid w:val="00FE7222"/>
    <w:rsid w:val="00FE75D4"/>
    <w:rsid w:val="00FF0FC3"/>
    <w:rsid w:val="00FF13AE"/>
    <w:rsid w:val="00FF1897"/>
    <w:rsid w:val="00FF1953"/>
    <w:rsid w:val="00FF1999"/>
    <w:rsid w:val="00FF1CEF"/>
    <w:rsid w:val="00FF3F51"/>
    <w:rsid w:val="00FF4EA8"/>
    <w:rsid w:val="00FF5510"/>
    <w:rsid w:val="00FF5600"/>
    <w:rsid w:val="00FF5F16"/>
    <w:rsid w:val="00FF63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B8627"/>
  <w15:docId w15:val="{5027A8A1-EE93-4D1F-8D00-53AEF81E2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07B"/>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06FF6"/>
    <w:rPr>
      <w:color w:val="0000FF"/>
      <w:u w:val="single"/>
    </w:rPr>
  </w:style>
  <w:style w:type="paragraph" w:styleId="NormalWeb">
    <w:name w:val="Normal (Web)"/>
    <w:basedOn w:val="Normal"/>
    <w:uiPriority w:val="99"/>
    <w:unhideWhenUsed/>
    <w:rsid w:val="004652FC"/>
    <w:pPr>
      <w:spacing w:before="100" w:beforeAutospacing="1" w:after="100" w:afterAutospacing="1"/>
    </w:pPr>
    <w:rPr>
      <w:rFonts w:ascii="Times New Roman" w:hAnsi="Times New Roman" w:cs="Times New Roman"/>
      <w:sz w:val="24"/>
      <w:szCs w:val="24"/>
    </w:rPr>
  </w:style>
  <w:style w:type="paragraph" w:styleId="BodyText">
    <w:name w:val="Body Text"/>
    <w:basedOn w:val="Normal"/>
    <w:link w:val="BodyTextChar"/>
    <w:rsid w:val="004D0B2C"/>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D0B2C"/>
    <w:rPr>
      <w:rFonts w:ascii="Times New Roman" w:eastAsia="Times New Roman" w:hAnsi="Times New Roman" w:cs="Times New Roman"/>
      <w:sz w:val="24"/>
      <w:szCs w:val="20"/>
    </w:rPr>
  </w:style>
  <w:style w:type="character" w:customStyle="1" w:styleId="headlinestyle1">
    <w:name w:val="headlinestyle1"/>
    <w:basedOn w:val="DefaultParagraphFont"/>
    <w:rsid w:val="009D59D9"/>
  </w:style>
  <w:style w:type="paragraph" w:customStyle="1" w:styleId="textleft">
    <w:name w:val="textleft"/>
    <w:basedOn w:val="Normal"/>
    <w:rsid w:val="009D59D9"/>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DF1"/>
  </w:style>
  <w:style w:type="paragraph" w:customStyle="1" w:styleId="Pa1">
    <w:name w:val="Pa1"/>
    <w:basedOn w:val="Normal"/>
    <w:uiPriority w:val="99"/>
    <w:rsid w:val="00496DF1"/>
    <w:pPr>
      <w:autoSpaceDE w:val="0"/>
      <w:autoSpaceDN w:val="0"/>
      <w:spacing w:line="181" w:lineRule="atLeast"/>
    </w:pPr>
    <w:rPr>
      <w:rFonts w:ascii="Georgia" w:hAnsi="Georgia" w:cs="Times New Roman"/>
      <w:sz w:val="24"/>
      <w:szCs w:val="24"/>
    </w:rPr>
  </w:style>
  <w:style w:type="character" w:customStyle="1" w:styleId="UnresolvedMention1">
    <w:name w:val="Unresolved Mention1"/>
    <w:basedOn w:val="DefaultParagraphFont"/>
    <w:uiPriority w:val="99"/>
    <w:semiHidden/>
    <w:unhideWhenUsed/>
    <w:rsid w:val="00367FA7"/>
    <w:rPr>
      <w:color w:val="808080"/>
      <w:shd w:val="clear" w:color="auto" w:fill="E6E6E6"/>
    </w:rPr>
  </w:style>
  <w:style w:type="paragraph" w:styleId="Header">
    <w:name w:val="header"/>
    <w:basedOn w:val="Normal"/>
    <w:link w:val="HeaderChar"/>
    <w:uiPriority w:val="99"/>
    <w:unhideWhenUsed/>
    <w:rsid w:val="00122734"/>
    <w:pPr>
      <w:tabs>
        <w:tab w:val="center" w:pos="4680"/>
        <w:tab w:val="right" w:pos="9360"/>
      </w:tabs>
    </w:pPr>
  </w:style>
  <w:style w:type="character" w:customStyle="1" w:styleId="HeaderChar">
    <w:name w:val="Header Char"/>
    <w:basedOn w:val="DefaultParagraphFont"/>
    <w:link w:val="Header"/>
    <w:uiPriority w:val="99"/>
    <w:rsid w:val="00122734"/>
    <w:rPr>
      <w:rFonts w:ascii="Arial" w:hAnsi="Arial" w:cs="Arial"/>
    </w:rPr>
  </w:style>
  <w:style w:type="paragraph" w:styleId="Footer">
    <w:name w:val="footer"/>
    <w:basedOn w:val="Normal"/>
    <w:link w:val="FooterChar"/>
    <w:uiPriority w:val="99"/>
    <w:unhideWhenUsed/>
    <w:rsid w:val="00122734"/>
    <w:pPr>
      <w:tabs>
        <w:tab w:val="center" w:pos="4680"/>
        <w:tab w:val="right" w:pos="9360"/>
      </w:tabs>
    </w:pPr>
  </w:style>
  <w:style w:type="character" w:customStyle="1" w:styleId="FooterChar">
    <w:name w:val="Footer Char"/>
    <w:basedOn w:val="DefaultParagraphFont"/>
    <w:link w:val="Footer"/>
    <w:uiPriority w:val="99"/>
    <w:rsid w:val="00122734"/>
    <w:rPr>
      <w:rFonts w:ascii="Arial" w:hAnsi="Arial" w:cs="Arial"/>
    </w:rPr>
  </w:style>
  <w:style w:type="character" w:styleId="FollowedHyperlink">
    <w:name w:val="FollowedHyperlink"/>
    <w:basedOn w:val="DefaultParagraphFont"/>
    <w:uiPriority w:val="99"/>
    <w:semiHidden/>
    <w:unhideWhenUsed/>
    <w:rsid w:val="00283898"/>
    <w:rPr>
      <w:color w:val="954F72" w:themeColor="followedHyperlink"/>
      <w:u w:val="single"/>
    </w:rPr>
  </w:style>
  <w:style w:type="character" w:styleId="Emphasis">
    <w:name w:val="Emphasis"/>
    <w:basedOn w:val="DefaultParagraphFont"/>
    <w:uiPriority w:val="20"/>
    <w:qFormat/>
    <w:rsid w:val="00A77DC2"/>
    <w:rPr>
      <w:i/>
      <w:iCs/>
    </w:rPr>
  </w:style>
  <w:style w:type="character" w:customStyle="1" w:styleId="UnresolvedMention2">
    <w:name w:val="Unresolved Mention2"/>
    <w:basedOn w:val="DefaultParagraphFont"/>
    <w:uiPriority w:val="99"/>
    <w:semiHidden/>
    <w:unhideWhenUsed/>
    <w:rsid w:val="004743D9"/>
    <w:rPr>
      <w:color w:val="808080"/>
      <w:shd w:val="clear" w:color="auto" w:fill="E6E6E6"/>
    </w:rPr>
  </w:style>
  <w:style w:type="character" w:customStyle="1" w:styleId="UnresolvedMention3">
    <w:name w:val="Unresolved Mention3"/>
    <w:basedOn w:val="DefaultParagraphFont"/>
    <w:uiPriority w:val="99"/>
    <w:semiHidden/>
    <w:unhideWhenUsed/>
    <w:rsid w:val="00F22EF5"/>
    <w:rPr>
      <w:color w:val="808080"/>
      <w:shd w:val="clear" w:color="auto" w:fill="E6E6E6"/>
    </w:rPr>
  </w:style>
  <w:style w:type="character" w:customStyle="1" w:styleId="UnresolvedMention4">
    <w:name w:val="Unresolved Mention4"/>
    <w:basedOn w:val="DefaultParagraphFont"/>
    <w:uiPriority w:val="99"/>
    <w:semiHidden/>
    <w:unhideWhenUsed/>
    <w:rsid w:val="001F12C8"/>
    <w:rPr>
      <w:color w:val="605E5C"/>
      <w:shd w:val="clear" w:color="auto" w:fill="E1DFDD"/>
    </w:rPr>
  </w:style>
  <w:style w:type="paragraph" w:styleId="BalloonText">
    <w:name w:val="Balloon Text"/>
    <w:basedOn w:val="Normal"/>
    <w:link w:val="BalloonTextChar"/>
    <w:uiPriority w:val="99"/>
    <w:semiHidden/>
    <w:unhideWhenUsed/>
    <w:rsid w:val="00895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E81"/>
    <w:rPr>
      <w:rFonts w:ascii="Segoe UI" w:hAnsi="Segoe UI" w:cs="Segoe UI"/>
      <w:sz w:val="18"/>
      <w:szCs w:val="18"/>
    </w:rPr>
  </w:style>
  <w:style w:type="character" w:customStyle="1" w:styleId="UnresolvedMention5">
    <w:name w:val="Unresolved Mention5"/>
    <w:basedOn w:val="DefaultParagraphFont"/>
    <w:uiPriority w:val="99"/>
    <w:semiHidden/>
    <w:unhideWhenUsed/>
    <w:rsid w:val="00AD7F99"/>
    <w:rPr>
      <w:color w:val="605E5C"/>
      <w:shd w:val="clear" w:color="auto" w:fill="E1DFDD"/>
    </w:rPr>
  </w:style>
  <w:style w:type="character" w:styleId="CommentReference">
    <w:name w:val="annotation reference"/>
    <w:basedOn w:val="DefaultParagraphFont"/>
    <w:uiPriority w:val="99"/>
    <w:semiHidden/>
    <w:unhideWhenUsed/>
    <w:rsid w:val="00324CBB"/>
    <w:rPr>
      <w:sz w:val="16"/>
      <w:szCs w:val="16"/>
    </w:rPr>
  </w:style>
  <w:style w:type="paragraph" w:styleId="CommentText">
    <w:name w:val="annotation text"/>
    <w:basedOn w:val="Normal"/>
    <w:link w:val="CommentTextChar"/>
    <w:uiPriority w:val="99"/>
    <w:unhideWhenUsed/>
    <w:rsid w:val="00324CBB"/>
    <w:rPr>
      <w:sz w:val="20"/>
      <w:szCs w:val="20"/>
    </w:rPr>
  </w:style>
  <w:style w:type="character" w:customStyle="1" w:styleId="CommentTextChar">
    <w:name w:val="Comment Text Char"/>
    <w:basedOn w:val="DefaultParagraphFont"/>
    <w:link w:val="CommentText"/>
    <w:uiPriority w:val="99"/>
    <w:rsid w:val="00324CBB"/>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324CBB"/>
    <w:rPr>
      <w:b/>
      <w:bCs/>
    </w:rPr>
  </w:style>
  <w:style w:type="character" w:customStyle="1" w:styleId="CommentSubjectChar">
    <w:name w:val="Comment Subject Char"/>
    <w:basedOn w:val="CommentTextChar"/>
    <w:link w:val="CommentSubject"/>
    <w:uiPriority w:val="99"/>
    <w:semiHidden/>
    <w:rsid w:val="00324CBB"/>
    <w:rPr>
      <w:rFonts w:ascii="Arial" w:hAnsi="Arial" w:cs="Arial"/>
      <w:b/>
      <w:bCs/>
      <w:sz w:val="20"/>
      <w:szCs w:val="20"/>
    </w:rPr>
  </w:style>
  <w:style w:type="character" w:customStyle="1" w:styleId="UnresolvedMention6">
    <w:name w:val="Unresolved Mention6"/>
    <w:basedOn w:val="DefaultParagraphFont"/>
    <w:uiPriority w:val="99"/>
    <w:semiHidden/>
    <w:unhideWhenUsed/>
    <w:rsid w:val="0070084D"/>
    <w:rPr>
      <w:color w:val="605E5C"/>
      <w:shd w:val="clear" w:color="auto" w:fill="E1DFDD"/>
    </w:rPr>
  </w:style>
  <w:style w:type="character" w:styleId="UnresolvedMention">
    <w:name w:val="Unresolved Mention"/>
    <w:basedOn w:val="DefaultParagraphFont"/>
    <w:uiPriority w:val="99"/>
    <w:semiHidden/>
    <w:unhideWhenUsed/>
    <w:rsid w:val="00725383"/>
    <w:rPr>
      <w:color w:val="605E5C"/>
      <w:shd w:val="clear" w:color="auto" w:fill="E1DFDD"/>
    </w:rPr>
  </w:style>
  <w:style w:type="character" w:customStyle="1" w:styleId="il">
    <w:name w:val="il"/>
    <w:basedOn w:val="DefaultParagraphFont"/>
    <w:rsid w:val="00F16D36"/>
  </w:style>
  <w:style w:type="paragraph" w:styleId="Revision">
    <w:name w:val="Revision"/>
    <w:hidden/>
    <w:uiPriority w:val="99"/>
    <w:semiHidden/>
    <w:rsid w:val="00645790"/>
    <w:rPr>
      <w:rFonts w:ascii="Arial" w:hAnsi="Arial" w:cs="Arial"/>
    </w:rPr>
  </w:style>
  <w:style w:type="character" w:styleId="Strong">
    <w:name w:val="Strong"/>
    <w:basedOn w:val="DefaultParagraphFont"/>
    <w:uiPriority w:val="22"/>
    <w:qFormat/>
    <w:rsid w:val="003815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0254">
      <w:bodyDiv w:val="1"/>
      <w:marLeft w:val="0"/>
      <w:marRight w:val="0"/>
      <w:marTop w:val="0"/>
      <w:marBottom w:val="0"/>
      <w:divBdr>
        <w:top w:val="none" w:sz="0" w:space="0" w:color="auto"/>
        <w:left w:val="none" w:sz="0" w:space="0" w:color="auto"/>
        <w:bottom w:val="none" w:sz="0" w:space="0" w:color="auto"/>
        <w:right w:val="none" w:sz="0" w:space="0" w:color="auto"/>
      </w:divBdr>
    </w:div>
    <w:div w:id="66345778">
      <w:bodyDiv w:val="1"/>
      <w:marLeft w:val="0"/>
      <w:marRight w:val="0"/>
      <w:marTop w:val="0"/>
      <w:marBottom w:val="0"/>
      <w:divBdr>
        <w:top w:val="none" w:sz="0" w:space="0" w:color="auto"/>
        <w:left w:val="none" w:sz="0" w:space="0" w:color="auto"/>
        <w:bottom w:val="none" w:sz="0" w:space="0" w:color="auto"/>
        <w:right w:val="none" w:sz="0" w:space="0" w:color="auto"/>
      </w:divBdr>
    </w:div>
    <w:div w:id="92282139">
      <w:bodyDiv w:val="1"/>
      <w:marLeft w:val="0"/>
      <w:marRight w:val="0"/>
      <w:marTop w:val="0"/>
      <w:marBottom w:val="0"/>
      <w:divBdr>
        <w:top w:val="none" w:sz="0" w:space="0" w:color="auto"/>
        <w:left w:val="none" w:sz="0" w:space="0" w:color="auto"/>
        <w:bottom w:val="none" w:sz="0" w:space="0" w:color="auto"/>
        <w:right w:val="none" w:sz="0" w:space="0" w:color="auto"/>
      </w:divBdr>
    </w:div>
    <w:div w:id="97023222">
      <w:bodyDiv w:val="1"/>
      <w:marLeft w:val="0"/>
      <w:marRight w:val="0"/>
      <w:marTop w:val="0"/>
      <w:marBottom w:val="0"/>
      <w:divBdr>
        <w:top w:val="none" w:sz="0" w:space="0" w:color="auto"/>
        <w:left w:val="none" w:sz="0" w:space="0" w:color="auto"/>
        <w:bottom w:val="none" w:sz="0" w:space="0" w:color="auto"/>
        <w:right w:val="none" w:sz="0" w:space="0" w:color="auto"/>
      </w:divBdr>
    </w:div>
    <w:div w:id="105585593">
      <w:bodyDiv w:val="1"/>
      <w:marLeft w:val="0"/>
      <w:marRight w:val="0"/>
      <w:marTop w:val="0"/>
      <w:marBottom w:val="0"/>
      <w:divBdr>
        <w:top w:val="none" w:sz="0" w:space="0" w:color="auto"/>
        <w:left w:val="none" w:sz="0" w:space="0" w:color="auto"/>
        <w:bottom w:val="none" w:sz="0" w:space="0" w:color="auto"/>
        <w:right w:val="none" w:sz="0" w:space="0" w:color="auto"/>
      </w:divBdr>
    </w:div>
    <w:div w:id="124861030">
      <w:bodyDiv w:val="1"/>
      <w:marLeft w:val="0"/>
      <w:marRight w:val="0"/>
      <w:marTop w:val="0"/>
      <w:marBottom w:val="0"/>
      <w:divBdr>
        <w:top w:val="none" w:sz="0" w:space="0" w:color="auto"/>
        <w:left w:val="none" w:sz="0" w:space="0" w:color="auto"/>
        <w:bottom w:val="none" w:sz="0" w:space="0" w:color="auto"/>
        <w:right w:val="none" w:sz="0" w:space="0" w:color="auto"/>
      </w:divBdr>
    </w:div>
    <w:div w:id="148786636">
      <w:bodyDiv w:val="1"/>
      <w:marLeft w:val="0"/>
      <w:marRight w:val="0"/>
      <w:marTop w:val="0"/>
      <w:marBottom w:val="0"/>
      <w:divBdr>
        <w:top w:val="none" w:sz="0" w:space="0" w:color="auto"/>
        <w:left w:val="none" w:sz="0" w:space="0" w:color="auto"/>
        <w:bottom w:val="none" w:sz="0" w:space="0" w:color="auto"/>
        <w:right w:val="none" w:sz="0" w:space="0" w:color="auto"/>
      </w:divBdr>
    </w:div>
    <w:div w:id="156385079">
      <w:bodyDiv w:val="1"/>
      <w:marLeft w:val="0"/>
      <w:marRight w:val="0"/>
      <w:marTop w:val="0"/>
      <w:marBottom w:val="0"/>
      <w:divBdr>
        <w:top w:val="none" w:sz="0" w:space="0" w:color="auto"/>
        <w:left w:val="none" w:sz="0" w:space="0" w:color="auto"/>
        <w:bottom w:val="none" w:sz="0" w:space="0" w:color="auto"/>
        <w:right w:val="none" w:sz="0" w:space="0" w:color="auto"/>
      </w:divBdr>
    </w:div>
    <w:div w:id="159583453">
      <w:bodyDiv w:val="1"/>
      <w:marLeft w:val="0"/>
      <w:marRight w:val="0"/>
      <w:marTop w:val="0"/>
      <w:marBottom w:val="0"/>
      <w:divBdr>
        <w:top w:val="none" w:sz="0" w:space="0" w:color="auto"/>
        <w:left w:val="none" w:sz="0" w:space="0" w:color="auto"/>
        <w:bottom w:val="none" w:sz="0" w:space="0" w:color="auto"/>
        <w:right w:val="none" w:sz="0" w:space="0" w:color="auto"/>
      </w:divBdr>
    </w:div>
    <w:div w:id="198473460">
      <w:bodyDiv w:val="1"/>
      <w:marLeft w:val="0"/>
      <w:marRight w:val="0"/>
      <w:marTop w:val="0"/>
      <w:marBottom w:val="0"/>
      <w:divBdr>
        <w:top w:val="none" w:sz="0" w:space="0" w:color="auto"/>
        <w:left w:val="none" w:sz="0" w:space="0" w:color="auto"/>
        <w:bottom w:val="none" w:sz="0" w:space="0" w:color="auto"/>
        <w:right w:val="none" w:sz="0" w:space="0" w:color="auto"/>
      </w:divBdr>
    </w:div>
    <w:div w:id="236525661">
      <w:bodyDiv w:val="1"/>
      <w:marLeft w:val="0"/>
      <w:marRight w:val="0"/>
      <w:marTop w:val="0"/>
      <w:marBottom w:val="0"/>
      <w:divBdr>
        <w:top w:val="none" w:sz="0" w:space="0" w:color="auto"/>
        <w:left w:val="none" w:sz="0" w:space="0" w:color="auto"/>
        <w:bottom w:val="none" w:sz="0" w:space="0" w:color="auto"/>
        <w:right w:val="none" w:sz="0" w:space="0" w:color="auto"/>
      </w:divBdr>
    </w:div>
    <w:div w:id="358775687">
      <w:bodyDiv w:val="1"/>
      <w:marLeft w:val="0"/>
      <w:marRight w:val="0"/>
      <w:marTop w:val="0"/>
      <w:marBottom w:val="0"/>
      <w:divBdr>
        <w:top w:val="none" w:sz="0" w:space="0" w:color="auto"/>
        <w:left w:val="none" w:sz="0" w:space="0" w:color="auto"/>
        <w:bottom w:val="none" w:sz="0" w:space="0" w:color="auto"/>
        <w:right w:val="none" w:sz="0" w:space="0" w:color="auto"/>
      </w:divBdr>
    </w:div>
    <w:div w:id="381097724">
      <w:bodyDiv w:val="1"/>
      <w:marLeft w:val="0"/>
      <w:marRight w:val="0"/>
      <w:marTop w:val="0"/>
      <w:marBottom w:val="0"/>
      <w:divBdr>
        <w:top w:val="none" w:sz="0" w:space="0" w:color="auto"/>
        <w:left w:val="none" w:sz="0" w:space="0" w:color="auto"/>
        <w:bottom w:val="none" w:sz="0" w:space="0" w:color="auto"/>
        <w:right w:val="none" w:sz="0" w:space="0" w:color="auto"/>
      </w:divBdr>
    </w:div>
    <w:div w:id="408966113">
      <w:bodyDiv w:val="1"/>
      <w:marLeft w:val="0"/>
      <w:marRight w:val="0"/>
      <w:marTop w:val="0"/>
      <w:marBottom w:val="0"/>
      <w:divBdr>
        <w:top w:val="none" w:sz="0" w:space="0" w:color="auto"/>
        <w:left w:val="none" w:sz="0" w:space="0" w:color="auto"/>
        <w:bottom w:val="none" w:sz="0" w:space="0" w:color="auto"/>
        <w:right w:val="none" w:sz="0" w:space="0" w:color="auto"/>
      </w:divBdr>
    </w:div>
    <w:div w:id="440228110">
      <w:bodyDiv w:val="1"/>
      <w:marLeft w:val="0"/>
      <w:marRight w:val="0"/>
      <w:marTop w:val="0"/>
      <w:marBottom w:val="0"/>
      <w:divBdr>
        <w:top w:val="none" w:sz="0" w:space="0" w:color="auto"/>
        <w:left w:val="none" w:sz="0" w:space="0" w:color="auto"/>
        <w:bottom w:val="none" w:sz="0" w:space="0" w:color="auto"/>
        <w:right w:val="none" w:sz="0" w:space="0" w:color="auto"/>
      </w:divBdr>
    </w:div>
    <w:div w:id="494028312">
      <w:bodyDiv w:val="1"/>
      <w:marLeft w:val="0"/>
      <w:marRight w:val="0"/>
      <w:marTop w:val="0"/>
      <w:marBottom w:val="0"/>
      <w:divBdr>
        <w:top w:val="none" w:sz="0" w:space="0" w:color="auto"/>
        <w:left w:val="none" w:sz="0" w:space="0" w:color="auto"/>
        <w:bottom w:val="none" w:sz="0" w:space="0" w:color="auto"/>
        <w:right w:val="none" w:sz="0" w:space="0" w:color="auto"/>
      </w:divBdr>
    </w:div>
    <w:div w:id="497160781">
      <w:bodyDiv w:val="1"/>
      <w:marLeft w:val="0"/>
      <w:marRight w:val="0"/>
      <w:marTop w:val="0"/>
      <w:marBottom w:val="0"/>
      <w:divBdr>
        <w:top w:val="none" w:sz="0" w:space="0" w:color="auto"/>
        <w:left w:val="none" w:sz="0" w:space="0" w:color="auto"/>
        <w:bottom w:val="none" w:sz="0" w:space="0" w:color="auto"/>
        <w:right w:val="none" w:sz="0" w:space="0" w:color="auto"/>
      </w:divBdr>
    </w:div>
    <w:div w:id="503977069">
      <w:bodyDiv w:val="1"/>
      <w:marLeft w:val="0"/>
      <w:marRight w:val="0"/>
      <w:marTop w:val="0"/>
      <w:marBottom w:val="0"/>
      <w:divBdr>
        <w:top w:val="none" w:sz="0" w:space="0" w:color="auto"/>
        <w:left w:val="none" w:sz="0" w:space="0" w:color="auto"/>
        <w:bottom w:val="none" w:sz="0" w:space="0" w:color="auto"/>
        <w:right w:val="none" w:sz="0" w:space="0" w:color="auto"/>
      </w:divBdr>
    </w:div>
    <w:div w:id="537744300">
      <w:bodyDiv w:val="1"/>
      <w:marLeft w:val="0"/>
      <w:marRight w:val="0"/>
      <w:marTop w:val="0"/>
      <w:marBottom w:val="0"/>
      <w:divBdr>
        <w:top w:val="none" w:sz="0" w:space="0" w:color="auto"/>
        <w:left w:val="none" w:sz="0" w:space="0" w:color="auto"/>
        <w:bottom w:val="none" w:sz="0" w:space="0" w:color="auto"/>
        <w:right w:val="none" w:sz="0" w:space="0" w:color="auto"/>
      </w:divBdr>
    </w:div>
    <w:div w:id="572275777">
      <w:bodyDiv w:val="1"/>
      <w:marLeft w:val="0"/>
      <w:marRight w:val="0"/>
      <w:marTop w:val="0"/>
      <w:marBottom w:val="0"/>
      <w:divBdr>
        <w:top w:val="none" w:sz="0" w:space="0" w:color="auto"/>
        <w:left w:val="none" w:sz="0" w:space="0" w:color="auto"/>
        <w:bottom w:val="none" w:sz="0" w:space="0" w:color="auto"/>
        <w:right w:val="none" w:sz="0" w:space="0" w:color="auto"/>
      </w:divBdr>
    </w:div>
    <w:div w:id="577902672">
      <w:bodyDiv w:val="1"/>
      <w:marLeft w:val="0"/>
      <w:marRight w:val="0"/>
      <w:marTop w:val="0"/>
      <w:marBottom w:val="0"/>
      <w:divBdr>
        <w:top w:val="none" w:sz="0" w:space="0" w:color="auto"/>
        <w:left w:val="none" w:sz="0" w:space="0" w:color="auto"/>
        <w:bottom w:val="none" w:sz="0" w:space="0" w:color="auto"/>
        <w:right w:val="none" w:sz="0" w:space="0" w:color="auto"/>
      </w:divBdr>
      <w:divsChild>
        <w:div w:id="337391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3295917">
      <w:bodyDiv w:val="1"/>
      <w:marLeft w:val="0"/>
      <w:marRight w:val="0"/>
      <w:marTop w:val="0"/>
      <w:marBottom w:val="0"/>
      <w:divBdr>
        <w:top w:val="none" w:sz="0" w:space="0" w:color="auto"/>
        <w:left w:val="none" w:sz="0" w:space="0" w:color="auto"/>
        <w:bottom w:val="none" w:sz="0" w:space="0" w:color="auto"/>
        <w:right w:val="none" w:sz="0" w:space="0" w:color="auto"/>
      </w:divBdr>
    </w:div>
    <w:div w:id="584723735">
      <w:bodyDiv w:val="1"/>
      <w:marLeft w:val="0"/>
      <w:marRight w:val="0"/>
      <w:marTop w:val="0"/>
      <w:marBottom w:val="0"/>
      <w:divBdr>
        <w:top w:val="none" w:sz="0" w:space="0" w:color="auto"/>
        <w:left w:val="none" w:sz="0" w:space="0" w:color="auto"/>
        <w:bottom w:val="none" w:sz="0" w:space="0" w:color="auto"/>
        <w:right w:val="none" w:sz="0" w:space="0" w:color="auto"/>
      </w:divBdr>
    </w:div>
    <w:div w:id="594632709">
      <w:bodyDiv w:val="1"/>
      <w:marLeft w:val="0"/>
      <w:marRight w:val="0"/>
      <w:marTop w:val="0"/>
      <w:marBottom w:val="0"/>
      <w:divBdr>
        <w:top w:val="none" w:sz="0" w:space="0" w:color="auto"/>
        <w:left w:val="none" w:sz="0" w:space="0" w:color="auto"/>
        <w:bottom w:val="none" w:sz="0" w:space="0" w:color="auto"/>
        <w:right w:val="none" w:sz="0" w:space="0" w:color="auto"/>
      </w:divBdr>
    </w:div>
    <w:div w:id="620772457">
      <w:bodyDiv w:val="1"/>
      <w:marLeft w:val="0"/>
      <w:marRight w:val="0"/>
      <w:marTop w:val="0"/>
      <w:marBottom w:val="0"/>
      <w:divBdr>
        <w:top w:val="none" w:sz="0" w:space="0" w:color="auto"/>
        <w:left w:val="none" w:sz="0" w:space="0" w:color="auto"/>
        <w:bottom w:val="none" w:sz="0" w:space="0" w:color="auto"/>
        <w:right w:val="none" w:sz="0" w:space="0" w:color="auto"/>
      </w:divBdr>
    </w:div>
    <w:div w:id="628046576">
      <w:bodyDiv w:val="1"/>
      <w:marLeft w:val="0"/>
      <w:marRight w:val="0"/>
      <w:marTop w:val="0"/>
      <w:marBottom w:val="0"/>
      <w:divBdr>
        <w:top w:val="none" w:sz="0" w:space="0" w:color="auto"/>
        <w:left w:val="none" w:sz="0" w:space="0" w:color="auto"/>
        <w:bottom w:val="none" w:sz="0" w:space="0" w:color="auto"/>
        <w:right w:val="none" w:sz="0" w:space="0" w:color="auto"/>
      </w:divBdr>
    </w:div>
    <w:div w:id="655258659">
      <w:bodyDiv w:val="1"/>
      <w:marLeft w:val="0"/>
      <w:marRight w:val="0"/>
      <w:marTop w:val="0"/>
      <w:marBottom w:val="0"/>
      <w:divBdr>
        <w:top w:val="none" w:sz="0" w:space="0" w:color="auto"/>
        <w:left w:val="none" w:sz="0" w:space="0" w:color="auto"/>
        <w:bottom w:val="none" w:sz="0" w:space="0" w:color="auto"/>
        <w:right w:val="none" w:sz="0" w:space="0" w:color="auto"/>
      </w:divBdr>
    </w:div>
    <w:div w:id="732235763">
      <w:bodyDiv w:val="1"/>
      <w:marLeft w:val="0"/>
      <w:marRight w:val="0"/>
      <w:marTop w:val="0"/>
      <w:marBottom w:val="0"/>
      <w:divBdr>
        <w:top w:val="none" w:sz="0" w:space="0" w:color="auto"/>
        <w:left w:val="none" w:sz="0" w:space="0" w:color="auto"/>
        <w:bottom w:val="none" w:sz="0" w:space="0" w:color="auto"/>
        <w:right w:val="none" w:sz="0" w:space="0" w:color="auto"/>
      </w:divBdr>
    </w:div>
    <w:div w:id="734014119">
      <w:bodyDiv w:val="1"/>
      <w:marLeft w:val="0"/>
      <w:marRight w:val="0"/>
      <w:marTop w:val="0"/>
      <w:marBottom w:val="0"/>
      <w:divBdr>
        <w:top w:val="none" w:sz="0" w:space="0" w:color="auto"/>
        <w:left w:val="none" w:sz="0" w:space="0" w:color="auto"/>
        <w:bottom w:val="none" w:sz="0" w:space="0" w:color="auto"/>
        <w:right w:val="none" w:sz="0" w:space="0" w:color="auto"/>
      </w:divBdr>
    </w:div>
    <w:div w:id="763382888">
      <w:bodyDiv w:val="1"/>
      <w:marLeft w:val="0"/>
      <w:marRight w:val="0"/>
      <w:marTop w:val="0"/>
      <w:marBottom w:val="0"/>
      <w:divBdr>
        <w:top w:val="none" w:sz="0" w:space="0" w:color="auto"/>
        <w:left w:val="none" w:sz="0" w:space="0" w:color="auto"/>
        <w:bottom w:val="none" w:sz="0" w:space="0" w:color="auto"/>
        <w:right w:val="none" w:sz="0" w:space="0" w:color="auto"/>
      </w:divBdr>
    </w:div>
    <w:div w:id="784344483">
      <w:bodyDiv w:val="1"/>
      <w:marLeft w:val="0"/>
      <w:marRight w:val="0"/>
      <w:marTop w:val="0"/>
      <w:marBottom w:val="0"/>
      <w:divBdr>
        <w:top w:val="none" w:sz="0" w:space="0" w:color="auto"/>
        <w:left w:val="none" w:sz="0" w:space="0" w:color="auto"/>
        <w:bottom w:val="none" w:sz="0" w:space="0" w:color="auto"/>
        <w:right w:val="none" w:sz="0" w:space="0" w:color="auto"/>
      </w:divBdr>
    </w:div>
    <w:div w:id="834079053">
      <w:bodyDiv w:val="1"/>
      <w:marLeft w:val="0"/>
      <w:marRight w:val="0"/>
      <w:marTop w:val="0"/>
      <w:marBottom w:val="0"/>
      <w:divBdr>
        <w:top w:val="none" w:sz="0" w:space="0" w:color="auto"/>
        <w:left w:val="none" w:sz="0" w:space="0" w:color="auto"/>
        <w:bottom w:val="none" w:sz="0" w:space="0" w:color="auto"/>
        <w:right w:val="none" w:sz="0" w:space="0" w:color="auto"/>
      </w:divBdr>
    </w:div>
    <w:div w:id="878249169">
      <w:bodyDiv w:val="1"/>
      <w:marLeft w:val="0"/>
      <w:marRight w:val="0"/>
      <w:marTop w:val="0"/>
      <w:marBottom w:val="0"/>
      <w:divBdr>
        <w:top w:val="none" w:sz="0" w:space="0" w:color="auto"/>
        <w:left w:val="none" w:sz="0" w:space="0" w:color="auto"/>
        <w:bottom w:val="none" w:sz="0" w:space="0" w:color="auto"/>
        <w:right w:val="none" w:sz="0" w:space="0" w:color="auto"/>
      </w:divBdr>
    </w:div>
    <w:div w:id="903564872">
      <w:bodyDiv w:val="1"/>
      <w:marLeft w:val="0"/>
      <w:marRight w:val="0"/>
      <w:marTop w:val="0"/>
      <w:marBottom w:val="0"/>
      <w:divBdr>
        <w:top w:val="none" w:sz="0" w:space="0" w:color="auto"/>
        <w:left w:val="none" w:sz="0" w:space="0" w:color="auto"/>
        <w:bottom w:val="none" w:sz="0" w:space="0" w:color="auto"/>
        <w:right w:val="none" w:sz="0" w:space="0" w:color="auto"/>
      </w:divBdr>
    </w:div>
    <w:div w:id="908228612">
      <w:bodyDiv w:val="1"/>
      <w:marLeft w:val="0"/>
      <w:marRight w:val="0"/>
      <w:marTop w:val="0"/>
      <w:marBottom w:val="0"/>
      <w:divBdr>
        <w:top w:val="none" w:sz="0" w:space="0" w:color="auto"/>
        <w:left w:val="none" w:sz="0" w:space="0" w:color="auto"/>
        <w:bottom w:val="none" w:sz="0" w:space="0" w:color="auto"/>
        <w:right w:val="none" w:sz="0" w:space="0" w:color="auto"/>
      </w:divBdr>
    </w:div>
    <w:div w:id="916671687">
      <w:bodyDiv w:val="1"/>
      <w:marLeft w:val="0"/>
      <w:marRight w:val="0"/>
      <w:marTop w:val="0"/>
      <w:marBottom w:val="0"/>
      <w:divBdr>
        <w:top w:val="none" w:sz="0" w:space="0" w:color="auto"/>
        <w:left w:val="none" w:sz="0" w:space="0" w:color="auto"/>
        <w:bottom w:val="none" w:sz="0" w:space="0" w:color="auto"/>
        <w:right w:val="none" w:sz="0" w:space="0" w:color="auto"/>
      </w:divBdr>
    </w:div>
    <w:div w:id="938755915">
      <w:bodyDiv w:val="1"/>
      <w:marLeft w:val="0"/>
      <w:marRight w:val="0"/>
      <w:marTop w:val="0"/>
      <w:marBottom w:val="0"/>
      <w:divBdr>
        <w:top w:val="none" w:sz="0" w:space="0" w:color="auto"/>
        <w:left w:val="none" w:sz="0" w:space="0" w:color="auto"/>
        <w:bottom w:val="none" w:sz="0" w:space="0" w:color="auto"/>
        <w:right w:val="none" w:sz="0" w:space="0" w:color="auto"/>
      </w:divBdr>
    </w:div>
    <w:div w:id="947388652">
      <w:bodyDiv w:val="1"/>
      <w:marLeft w:val="0"/>
      <w:marRight w:val="0"/>
      <w:marTop w:val="0"/>
      <w:marBottom w:val="0"/>
      <w:divBdr>
        <w:top w:val="none" w:sz="0" w:space="0" w:color="auto"/>
        <w:left w:val="none" w:sz="0" w:space="0" w:color="auto"/>
        <w:bottom w:val="none" w:sz="0" w:space="0" w:color="auto"/>
        <w:right w:val="none" w:sz="0" w:space="0" w:color="auto"/>
      </w:divBdr>
    </w:div>
    <w:div w:id="960185254">
      <w:bodyDiv w:val="1"/>
      <w:marLeft w:val="0"/>
      <w:marRight w:val="0"/>
      <w:marTop w:val="0"/>
      <w:marBottom w:val="0"/>
      <w:divBdr>
        <w:top w:val="none" w:sz="0" w:space="0" w:color="auto"/>
        <w:left w:val="none" w:sz="0" w:space="0" w:color="auto"/>
        <w:bottom w:val="none" w:sz="0" w:space="0" w:color="auto"/>
        <w:right w:val="none" w:sz="0" w:space="0" w:color="auto"/>
      </w:divBdr>
    </w:div>
    <w:div w:id="1051265845">
      <w:bodyDiv w:val="1"/>
      <w:marLeft w:val="0"/>
      <w:marRight w:val="0"/>
      <w:marTop w:val="0"/>
      <w:marBottom w:val="0"/>
      <w:divBdr>
        <w:top w:val="none" w:sz="0" w:space="0" w:color="auto"/>
        <w:left w:val="none" w:sz="0" w:space="0" w:color="auto"/>
        <w:bottom w:val="none" w:sz="0" w:space="0" w:color="auto"/>
        <w:right w:val="none" w:sz="0" w:space="0" w:color="auto"/>
      </w:divBdr>
      <w:divsChild>
        <w:div w:id="1571382174">
          <w:marLeft w:val="0"/>
          <w:marRight w:val="0"/>
          <w:marTop w:val="0"/>
          <w:marBottom w:val="0"/>
          <w:divBdr>
            <w:top w:val="none" w:sz="0" w:space="0" w:color="auto"/>
            <w:left w:val="none" w:sz="0" w:space="0" w:color="auto"/>
            <w:bottom w:val="none" w:sz="0" w:space="0" w:color="auto"/>
            <w:right w:val="none" w:sz="0" w:space="0" w:color="auto"/>
          </w:divBdr>
        </w:div>
      </w:divsChild>
    </w:div>
    <w:div w:id="1063941152">
      <w:bodyDiv w:val="1"/>
      <w:marLeft w:val="0"/>
      <w:marRight w:val="0"/>
      <w:marTop w:val="0"/>
      <w:marBottom w:val="0"/>
      <w:divBdr>
        <w:top w:val="none" w:sz="0" w:space="0" w:color="auto"/>
        <w:left w:val="none" w:sz="0" w:space="0" w:color="auto"/>
        <w:bottom w:val="none" w:sz="0" w:space="0" w:color="auto"/>
        <w:right w:val="none" w:sz="0" w:space="0" w:color="auto"/>
      </w:divBdr>
    </w:div>
    <w:div w:id="1158882170">
      <w:bodyDiv w:val="1"/>
      <w:marLeft w:val="0"/>
      <w:marRight w:val="0"/>
      <w:marTop w:val="0"/>
      <w:marBottom w:val="0"/>
      <w:divBdr>
        <w:top w:val="none" w:sz="0" w:space="0" w:color="auto"/>
        <w:left w:val="none" w:sz="0" w:space="0" w:color="auto"/>
        <w:bottom w:val="none" w:sz="0" w:space="0" w:color="auto"/>
        <w:right w:val="none" w:sz="0" w:space="0" w:color="auto"/>
      </w:divBdr>
    </w:div>
    <w:div w:id="1179193438">
      <w:bodyDiv w:val="1"/>
      <w:marLeft w:val="0"/>
      <w:marRight w:val="0"/>
      <w:marTop w:val="0"/>
      <w:marBottom w:val="0"/>
      <w:divBdr>
        <w:top w:val="none" w:sz="0" w:space="0" w:color="auto"/>
        <w:left w:val="none" w:sz="0" w:space="0" w:color="auto"/>
        <w:bottom w:val="none" w:sz="0" w:space="0" w:color="auto"/>
        <w:right w:val="none" w:sz="0" w:space="0" w:color="auto"/>
      </w:divBdr>
    </w:div>
    <w:div w:id="1238785583">
      <w:bodyDiv w:val="1"/>
      <w:marLeft w:val="0"/>
      <w:marRight w:val="0"/>
      <w:marTop w:val="0"/>
      <w:marBottom w:val="0"/>
      <w:divBdr>
        <w:top w:val="none" w:sz="0" w:space="0" w:color="auto"/>
        <w:left w:val="none" w:sz="0" w:space="0" w:color="auto"/>
        <w:bottom w:val="none" w:sz="0" w:space="0" w:color="auto"/>
        <w:right w:val="none" w:sz="0" w:space="0" w:color="auto"/>
      </w:divBdr>
    </w:div>
    <w:div w:id="1278365394">
      <w:bodyDiv w:val="1"/>
      <w:marLeft w:val="0"/>
      <w:marRight w:val="0"/>
      <w:marTop w:val="0"/>
      <w:marBottom w:val="0"/>
      <w:divBdr>
        <w:top w:val="none" w:sz="0" w:space="0" w:color="auto"/>
        <w:left w:val="none" w:sz="0" w:space="0" w:color="auto"/>
        <w:bottom w:val="none" w:sz="0" w:space="0" w:color="auto"/>
        <w:right w:val="none" w:sz="0" w:space="0" w:color="auto"/>
      </w:divBdr>
    </w:div>
    <w:div w:id="1287352734">
      <w:bodyDiv w:val="1"/>
      <w:marLeft w:val="0"/>
      <w:marRight w:val="0"/>
      <w:marTop w:val="0"/>
      <w:marBottom w:val="0"/>
      <w:divBdr>
        <w:top w:val="none" w:sz="0" w:space="0" w:color="auto"/>
        <w:left w:val="none" w:sz="0" w:space="0" w:color="auto"/>
        <w:bottom w:val="none" w:sz="0" w:space="0" w:color="auto"/>
        <w:right w:val="none" w:sz="0" w:space="0" w:color="auto"/>
      </w:divBdr>
    </w:div>
    <w:div w:id="1298729590">
      <w:bodyDiv w:val="1"/>
      <w:marLeft w:val="0"/>
      <w:marRight w:val="0"/>
      <w:marTop w:val="0"/>
      <w:marBottom w:val="0"/>
      <w:divBdr>
        <w:top w:val="none" w:sz="0" w:space="0" w:color="auto"/>
        <w:left w:val="none" w:sz="0" w:space="0" w:color="auto"/>
        <w:bottom w:val="none" w:sz="0" w:space="0" w:color="auto"/>
        <w:right w:val="none" w:sz="0" w:space="0" w:color="auto"/>
      </w:divBdr>
    </w:div>
    <w:div w:id="1357390215">
      <w:bodyDiv w:val="1"/>
      <w:marLeft w:val="0"/>
      <w:marRight w:val="0"/>
      <w:marTop w:val="0"/>
      <w:marBottom w:val="0"/>
      <w:divBdr>
        <w:top w:val="none" w:sz="0" w:space="0" w:color="auto"/>
        <w:left w:val="none" w:sz="0" w:space="0" w:color="auto"/>
        <w:bottom w:val="none" w:sz="0" w:space="0" w:color="auto"/>
        <w:right w:val="none" w:sz="0" w:space="0" w:color="auto"/>
      </w:divBdr>
    </w:div>
    <w:div w:id="1378238835">
      <w:bodyDiv w:val="1"/>
      <w:marLeft w:val="0"/>
      <w:marRight w:val="0"/>
      <w:marTop w:val="0"/>
      <w:marBottom w:val="0"/>
      <w:divBdr>
        <w:top w:val="none" w:sz="0" w:space="0" w:color="auto"/>
        <w:left w:val="none" w:sz="0" w:space="0" w:color="auto"/>
        <w:bottom w:val="none" w:sz="0" w:space="0" w:color="auto"/>
        <w:right w:val="none" w:sz="0" w:space="0" w:color="auto"/>
      </w:divBdr>
    </w:div>
    <w:div w:id="1420523808">
      <w:bodyDiv w:val="1"/>
      <w:marLeft w:val="0"/>
      <w:marRight w:val="0"/>
      <w:marTop w:val="0"/>
      <w:marBottom w:val="0"/>
      <w:divBdr>
        <w:top w:val="none" w:sz="0" w:space="0" w:color="auto"/>
        <w:left w:val="none" w:sz="0" w:space="0" w:color="auto"/>
        <w:bottom w:val="none" w:sz="0" w:space="0" w:color="auto"/>
        <w:right w:val="none" w:sz="0" w:space="0" w:color="auto"/>
      </w:divBdr>
    </w:div>
    <w:div w:id="1427654800">
      <w:bodyDiv w:val="1"/>
      <w:marLeft w:val="0"/>
      <w:marRight w:val="0"/>
      <w:marTop w:val="0"/>
      <w:marBottom w:val="0"/>
      <w:divBdr>
        <w:top w:val="none" w:sz="0" w:space="0" w:color="auto"/>
        <w:left w:val="none" w:sz="0" w:space="0" w:color="auto"/>
        <w:bottom w:val="none" w:sz="0" w:space="0" w:color="auto"/>
        <w:right w:val="none" w:sz="0" w:space="0" w:color="auto"/>
      </w:divBdr>
    </w:div>
    <w:div w:id="1466849495">
      <w:bodyDiv w:val="1"/>
      <w:marLeft w:val="0"/>
      <w:marRight w:val="0"/>
      <w:marTop w:val="0"/>
      <w:marBottom w:val="0"/>
      <w:divBdr>
        <w:top w:val="none" w:sz="0" w:space="0" w:color="auto"/>
        <w:left w:val="none" w:sz="0" w:space="0" w:color="auto"/>
        <w:bottom w:val="none" w:sz="0" w:space="0" w:color="auto"/>
        <w:right w:val="none" w:sz="0" w:space="0" w:color="auto"/>
      </w:divBdr>
    </w:div>
    <w:div w:id="1490097977">
      <w:bodyDiv w:val="1"/>
      <w:marLeft w:val="0"/>
      <w:marRight w:val="0"/>
      <w:marTop w:val="0"/>
      <w:marBottom w:val="0"/>
      <w:divBdr>
        <w:top w:val="none" w:sz="0" w:space="0" w:color="auto"/>
        <w:left w:val="none" w:sz="0" w:space="0" w:color="auto"/>
        <w:bottom w:val="none" w:sz="0" w:space="0" w:color="auto"/>
        <w:right w:val="none" w:sz="0" w:space="0" w:color="auto"/>
      </w:divBdr>
    </w:div>
    <w:div w:id="1511874179">
      <w:bodyDiv w:val="1"/>
      <w:marLeft w:val="0"/>
      <w:marRight w:val="0"/>
      <w:marTop w:val="0"/>
      <w:marBottom w:val="0"/>
      <w:divBdr>
        <w:top w:val="none" w:sz="0" w:space="0" w:color="auto"/>
        <w:left w:val="none" w:sz="0" w:space="0" w:color="auto"/>
        <w:bottom w:val="none" w:sz="0" w:space="0" w:color="auto"/>
        <w:right w:val="none" w:sz="0" w:space="0" w:color="auto"/>
      </w:divBdr>
    </w:div>
    <w:div w:id="1513834642">
      <w:bodyDiv w:val="1"/>
      <w:marLeft w:val="0"/>
      <w:marRight w:val="0"/>
      <w:marTop w:val="0"/>
      <w:marBottom w:val="0"/>
      <w:divBdr>
        <w:top w:val="none" w:sz="0" w:space="0" w:color="auto"/>
        <w:left w:val="none" w:sz="0" w:space="0" w:color="auto"/>
        <w:bottom w:val="none" w:sz="0" w:space="0" w:color="auto"/>
        <w:right w:val="none" w:sz="0" w:space="0" w:color="auto"/>
      </w:divBdr>
      <w:divsChild>
        <w:div w:id="623929650">
          <w:marLeft w:val="0"/>
          <w:marRight w:val="0"/>
          <w:marTop w:val="0"/>
          <w:marBottom w:val="0"/>
          <w:divBdr>
            <w:top w:val="none" w:sz="0" w:space="0" w:color="auto"/>
            <w:left w:val="none" w:sz="0" w:space="0" w:color="auto"/>
            <w:bottom w:val="none" w:sz="0" w:space="0" w:color="auto"/>
            <w:right w:val="none" w:sz="0" w:space="0" w:color="auto"/>
          </w:divBdr>
        </w:div>
      </w:divsChild>
    </w:div>
    <w:div w:id="1544438713">
      <w:bodyDiv w:val="1"/>
      <w:marLeft w:val="0"/>
      <w:marRight w:val="0"/>
      <w:marTop w:val="0"/>
      <w:marBottom w:val="0"/>
      <w:divBdr>
        <w:top w:val="none" w:sz="0" w:space="0" w:color="auto"/>
        <w:left w:val="none" w:sz="0" w:space="0" w:color="auto"/>
        <w:bottom w:val="none" w:sz="0" w:space="0" w:color="auto"/>
        <w:right w:val="none" w:sz="0" w:space="0" w:color="auto"/>
      </w:divBdr>
    </w:div>
    <w:div w:id="1565793716">
      <w:bodyDiv w:val="1"/>
      <w:marLeft w:val="0"/>
      <w:marRight w:val="0"/>
      <w:marTop w:val="0"/>
      <w:marBottom w:val="0"/>
      <w:divBdr>
        <w:top w:val="none" w:sz="0" w:space="0" w:color="auto"/>
        <w:left w:val="none" w:sz="0" w:space="0" w:color="auto"/>
        <w:bottom w:val="none" w:sz="0" w:space="0" w:color="auto"/>
        <w:right w:val="none" w:sz="0" w:space="0" w:color="auto"/>
      </w:divBdr>
    </w:div>
    <w:div w:id="1608348847">
      <w:bodyDiv w:val="1"/>
      <w:marLeft w:val="0"/>
      <w:marRight w:val="0"/>
      <w:marTop w:val="0"/>
      <w:marBottom w:val="0"/>
      <w:divBdr>
        <w:top w:val="none" w:sz="0" w:space="0" w:color="auto"/>
        <w:left w:val="none" w:sz="0" w:space="0" w:color="auto"/>
        <w:bottom w:val="none" w:sz="0" w:space="0" w:color="auto"/>
        <w:right w:val="none" w:sz="0" w:space="0" w:color="auto"/>
      </w:divBdr>
    </w:div>
    <w:div w:id="1633485868">
      <w:bodyDiv w:val="1"/>
      <w:marLeft w:val="0"/>
      <w:marRight w:val="0"/>
      <w:marTop w:val="0"/>
      <w:marBottom w:val="0"/>
      <w:divBdr>
        <w:top w:val="none" w:sz="0" w:space="0" w:color="auto"/>
        <w:left w:val="none" w:sz="0" w:space="0" w:color="auto"/>
        <w:bottom w:val="none" w:sz="0" w:space="0" w:color="auto"/>
        <w:right w:val="none" w:sz="0" w:space="0" w:color="auto"/>
      </w:divBdr>
    </w:div>
    <w:div w:id="1647971791">
      <w:bodyDiv w:val="1"/>
      <w:marLeft w:val="0"/>
      <w:marRight w:val="0"/>
      <w:marTop w:val="0"/>
      <w:marBottom w:val="0"/>
      <w:divBdr>
        <w:top w:val="none" w:sz="0" w:space="0" w:color="auto"/>
        <w:left w:val="none" w:sz="0" w:space="0" w:color="auto"/>
        <w:bottom w:val="none" w:sz="0" w:space="0" w:color="auto"/>
        <w:right w:val="none" w:sz="0" w:space="0" w:color="auto"/>
      </w:divBdr>
    </w:div>
    <w:div w:id="1651133148">
      <w:bodyDiv w:val="1"/>
      <w:marLeft w:val="0"/>
      <w:marRight w:val="0"/>
      <w:marTop w:val="0"/>
      <w:marBottom w:val="0"/>
      <w:divBdr>
        <w:top w:val="none" w:sz="0" w:space="0" w:color="auto"/>
        <w:left w:val="none" w:sz="0" w:space="0" w:color="auto"/>
        <w:bottom w:val="none" w:sz="0" w:space="0" w:color="auto"/>
        <w:right w:val="none" w:sz="0" w:space="0" w:color="auto"/>
      </w:divBdr>
    </w:div>
    <w:div w:id="1652904791">
      <w:bodyDiv w:val="1"/>
      <w:marLeft w:val="0"/>
      <w:marRight w:val="0"/>
      <w:marTop w:val="0"/>
      <w:marBottom w:val="0"/>
      <w:divBdr>
        <w:top w:val="none" w:sz="0" w:space="0" w:color="auto"/>
        <w:left w:val="none" w:sz="0" w:space="0" w:color="auto"/>
        <w:bottom w:val="none" w:sz="0" w:space="0" w:color="auto"/>
        <w:right w:val="none" w:sz="0" w:space="0" w:color="auto"/>
      </w:divBdr>
    </w:div>
    <w:div w:id="1653946546">
      <w:bodyDiv w:val="1"/>
      <w:marLeft w:val="0"/>
      <w:marRight w:val="0"/>
      <w:marTop w:val="0"/>
      <w:marBottom w:val="0"/>
      <w:divBdr>
        <w:top w:val="none" w:sz="0" w:space="0" w:color="auto"/>
        <w:left w:val="none" w:sz="0" w:space="0" w:color="auto"/>
        <w:bottom w:val="none" w:sz="0" w:space="0" w:color="auto"/>
        <w:right w:val="none" w:sz="0" w:space="0" w:color="auto"/>
      </w:divBdr>
      <w:divsChild>
        <w:div w:id="545726982">
          <w:marLeft w:val="0"/>
          <w:marRight w:val="0"/>
          <w:marTop w:val="0"/>
          <w:marBottom w:val="0"/>
          <w:divBdr>
            <w:top w:val="none" w:sz="0" w:space="0" w:color="auto"/>
            <w:left w:val="none" w:sz="0" w:space="0" w:color="auto"/>
            <w:bottom w:val="none" w:sz="0" w:space="0" w:color="auto"/>
            <w:right w:val="none" w:sz="0" w:space="0" w:color="auto"/>
          </w:divBdr>
        </w:div>
      </w:divsChild>
    </w:div>
    <w:div w:id="1676375243">
      <w:bodyDiv w:val="1"/>
      <w:marLeft w:val="0"/>
      <w:marRight w:val="0"/>
      <w:marTop w:val="0"/>
      <w:marBottom w:val="0"/>
      <w:divBdr>
        <w:top w:val="none" w:sz="0" w:space="0" w:color="auto"/>
        <w:left w:val="none" w:sz="0" w:space="0" w:color="auto"/>
        <w:bottom w:val="none" w:sz="0" w:space="0" w:color="auto"/>
        <w:right w:val="none" w:sz="0" w:space="0" w:color="auto"/>
      </w:divBdr>
    </w:div>
    <w:div w:id="1722053310">
      <w:bodyDiv w:val="1"/>
      <w:marLeft w:val="0"/>
      <w:marRight w:val="0"/>
      <w:marTop w:val="0"/>
      <w:marBottom w:val="0"/>
      <w:divBdr>
        <w:top w:val="none" w:sz="0" w:space="0" w:color="auto"/>
        <w:left w:val="none" w:sz="0" w:space="0" w:color="auto"/>
        <w:bottom w:val="none" w:sz="0" w:space="0" w:color="auto"/>
        <w:right w:val="none" w:sz="0" w:space="0" w:color="auto"/>
      </w:divBdr>
    </w:div>
    <w:div w:id="1734498314">
      <w:bodyDiv w:val="1"/>
      <w:marLeft w:val="0"/>
      <w:marRight w:val="0"/>
      <w:marTop w:val="0"/>
      <w:marBottom w:val="0"/>
      <w:divBdr>
        <w:top w:val="none" w:sz="0" w:space="0" w:color="auto"/>
        <w:left w:val="none" w:sz="0" w:space="0" w:color="auto"/>
        <w:bottom w:val="none" w:sz="0" w:space="0" w:color="auto"/>
        <w:right w:val="none" w:sz="0" w:space="0" w:color="auto"/>
      </w:divBdr>
    </w:div>
    <w:div w:id="1802571236">
      <w:bodyDiv w:val="1"/>
      <w:marLeft w:val="0"/>
      <w:marRight w:val="0"/>
      <w:marTop w:val="0"/>
      <w:marBottom w:val="0"/>
      <w:divBdr>
        <w:top w:val="none" w:sz="0" w:space="0" w:color="auto"/>
        <w:left w:val="none" w:sz="0" w:space="0" w:color="auto"/>
        <w:bottom w:val="none" w:sz="0" w:space="0" w:color="auto"/>
        <w:right w:val="none" w:sz="0" w:space="0" w:color="auto"/>
      </w:divBdr>
    </w:div>
    <w:div w:id="1810974018">
      <w:bodyDiv w:val="1"/>
      <w:marLeft w:val="0"/>
      <w:marRight w:val="0"/>
      <w:marTop w:val="0"/>
      <w:marBottom w:val="0"/>
      <w:divBdr>
        <w:top w:val="none" w:sz="0" w:space="0" w:color="auto"/>
        <w:left w:val="none" w:sz="0" w:space="0" w:color="auto"/>
        <w:bottom w:val="none" w:sz="0" w:space="0" w:color="auto"/>
        <w:right w:val="none" w:sz="0" w:space="0" w:color="auto"/>
      </w:divBdr>
    </w:div>
    <w:div w:id="1816986677">
      <w:bodyDiv w:val="1"/>
      <w:marLeft w:val="0"/>
      <w:marRight w:val="0"/>
      <w:marTop w:val="0"/>
      <w:marBottom w:val="0"/>
      <w:divBdr>
        <w:top w:val="none" w:sz="0" w:space="0" w:color="auto"/>
        <w:left w:val="none" w:sz="0" w:space="0" w:color="auto"/>
        <w:bottom w:val="none" w:sz="0" w:space="0" w:color="auto"/>
        <w:right w:val="none" w:sz="0" w:space="0" w:color="auto"/>
      </w:divBdr>
    </w:div>
    <w:div w:id="1857421656">
      <w:bodyDiv w:val="1"/>
      <w:marLeft w:val="0"/>
      <w:marRight w:val="0"/>
      <w:marTop w:val="0"/>
      <w:marBottom w:val="0"/>
      <w:divBdr>
        <w:top w:val="none" w:sz="0" w:space="0" w:color="auto"/>
        <w:left w:val="none" w:sz="0" w:space="0" w:color="auto"/>
        <w:bottom w:val="none" w:sz="0" w:space="0" w:color="auto"/>
        <w:right w:val="none" w:sz="0" w:space="0" w:color="auto"/>
      </w:divBdr>
      <w:divsChild>
        <w:div w:id="337733949">
          <w:marLeft w:val="0"/>
          <w:marRight w:val="0"/>
          <w:marTop w:val="0"/>
          <w:marBottom w:val="0"/>
          <w:divBdr>
            <w:top w:val="none" w:sz="0" w:space="0" w:color="auto"/>
            <w:left w:val="none" w:sz="0" w:space="0" w:color="auto"/>
            <w:bottom w:val="none" w:sz="0" w:space="0" w:color="auto"/>
            <w:right w:val="none" w:sz="0" w:space="0" w:color="auto"/>
          </w:divBdr>
        </w:div>
      </w:divsChild>
    </w:div>
    <w:div w:id="1889224803">
      <w:bodyDiv w:val="1"/>
      <w:marLeft w:val="0"/>
      <w:marRight w:val="0"/>
      <w:marTop w:val="0"/>
      <w:marBottom w:val="0"/>
      <w:divBdr>
        <w:top w:val="none" w:sz="0" w:space="0" w:color="auto"/>
        <w:left w:val="none" w:sz="0" w:space="0" w:color="auto"/>
        <w:bottom w:val="none" w:sz="0" w:space="0" w:color="auto"/>
        <w:right w:val="none" w:sz="0" w:space="0" w:color="auto"/>
      </w:divBdr>
    </w:div>
    <w:div w:id="1891114446">
      <w:bodyDiv w:val="1"/>
      <w:marLeft w:val="0"/>
      <w:marRight w:val="0"/>
      <w:marTop w:val="0"/>
      <w:marBottom w:val="0"/>
      <w:divBdr>
        <w:top w:val="none" w:sz="0" w:space="0" w:color="auto"/>
        <w:left w:val="none" w:sz="0" w:space="0" w:color="auto"/>
        <w:bottom w:val="none" w:sz="0" w:space="0" w:color="auto"/>
        <w:right w:val="none" w:sz="0" w:space="0" w:color="auto"/>
      </w:divBdr>
    </w:div>
    <w:div w:id="1904676744">
      <w:bodyDiv w:val="1"/>
      <w:marLeft w:val="0"/>
      <w:marRight w:val="0"/>
      <w:marTop w:val="0"/>
      <w:marBottom w:val="0"/>
      <w:divBdr>
        <w:top w:val="none" w:sz="0" w:space="0" w:color="auto"/>
        <w:left w:val="none" w:sz="0" w:space="0" w:color="auto"/>
        <w:bottom w:val="none" w:sz="0" w:space="0" w:color="auto"/>
        <w:right w:val="none" w:sz="0" w:space="0" w:color="auto"/>
      </w:divBdr>
    </w:div>
    <w:div w:id="1918903017">
      <w:bodyDiv w:val="1"/>
      <w:marLeft w:val="0"/>
      <w:marRight w:val="0"/>
      <w:marTop w:val="0"/>
      <w:marBottom w:val="0"/>
      <w:divBdr>
        <w:top w:val="none" w:sz="0" w:space="0" w:color="auto"/>
        <w:left w:val="none" w:sz="0" w:space="0" w:color="auto"/>
        <w:bottom w:val="none" w:sz="0" w:space="0" w:color="auto"/>
        <w:right w:val="none" w:sz="0" w:space="0" w:color="auto"/>
      </w:divBdr>
    </w:div>
    <w:div w:id="1919363250">
      <w:bodyDiv w:val="1"/>
      <w:marLeft w:val="0"/>
      <w:marRight w:val="0"/>
      <w:marTop w:val="0"/>
      <w:marBottom w:val="0"/>
      <w:divBdr>
        <w:top w:val="none" w:sz="0" w:space="0" w:color="auto"/>
        <w:left w:val="none" w:sz="0" w:space="0" w:color="auto"/>
        <w:bottom w:val="none" w:sz="0" w:space="0" w:color="auto"/>
        <w:right w:val="none" w:sz="0" w:space="0" w:color="auto"/>
      </w:divBdr>
    </w:div>
    <w:div w:id="1953515809">
      <w:bodyDiv w:val="1"/>
      <w:marLeft w:val="0"/>
      <w:marRight w:val="0"/>
      <w:marTop w:val="0"/>
      <w:marBottom w:val="0"/>
      <w:divBdr>
        <w:top w:val="none" w:sz="0" w:space="0" w:color="auto"/>
        <w:left w:val="none" w:sz="0" w:space="0" w:color="auto"/>
        <w:bottom w:val="none" w:sz="0" w:space="0" w:color="auto"/>
        <w:right w:val="none" w:sz="0" w:space="0" w:color="auto"/>
      </w:divBdr>
    </w:div>
    <w:div w:id="1978752321">
      <w:bodyDiv w:val="1"/>
      <w:marLeft w:val="0"/>
      <w:marRight w:val="0"/>
      <w:marTop w:val="0"/>
      <w:marBottom w:val="0"/>
      <w:divBdr>
        <w:top w:val="none" w:sz="0" w:space="0" w:color="auto"/>
        <w:left w:val="none" w:sz="0" w:space="0" w:color="auto"/>
        <w:bottom w:val="none" w:sz="0" w:space="0" w:color="auto"/>
        <w:right w:val="none" w:sz="0" w:space="0" w:color="auto"/>
      </w:divBdr>
    </w:div>
    <w:div w:id="2025399607">
      <w:bodyDiv w:val="1"/>
      <w:marLeft w:val="0"/>
      <w:marRight w:val="0"/>
      <w:marTop w:val="0"/>
      <w:marBottom w:val="0"/>
      <w:divBdr>
        <w:top w:val="none" w:sz="0" w:space="0" w:color="auto"/>
        <w:left w:val="none" w:sz="0" w:space="0" w:color="auto"/>
        <w:bottom w:val="none" w:sz="0" w:space="0" w:color="auto"/>
        <w:right w:val="none" w:sz="0" w:space="0" w:color="auto"/>
      </w:divBdr>
    </w:div>
    <w:div w:id="2034073205">
      <w:bodyDiv w:val="1"/>
      <w:marLeft w:val="0"/>
      <w:marRight w:val="0"/>
      <w:marTop w:val="0"/>
      <w:marBottom w:val="0"/>
      <w:divBdr>
        <w:top w:val="none" w:sz="0" w:space="0" w:color="auto"/>
        <w:left w:val="none" w:sz="0" w:space="0" w:color="auto"/>
        <w:bottom w:val="none" w:sz="0" w:space="0" w:color="auto"/>
        <w:right w:val="none" w:sz="0" w:space="0" w:color="auto"/>
      </w:divBdr>
    </w:div>
    <w:div w:id="2037194395">
      <w:bodyDiv w:val="1"/>
      <w:marLeft w:val="0"/>
      <w:marRight w:val="0"/>
      <w:marTop w:val="0"/>
      <w:marBottom w:val="0"/>
      <w:divBdr>
        <w:top w:val="none" w:sz="0" w:space="0" w:color="auto"/>
        <w:left w:val="none" w:sz="0" w:space="0" w:color="auto"/>
        <w:bottom w:val="none" w:sz="0" w:space="0" w:color="auto"/>
        <w:right w:val="none" w:sz="0" w:space="0" w:color="auto"/>
      </w:divBdr>
    </w:div>
    <w:div w:id="2042396655">
      <w:bodyDiv w:val="1"/>
      <w:marLeft w:val="0"/>
      <w:marRight w:val="0"/>
      <w:marTop w:val="0"/>
      <w:marBottom w:val="0"/>
      <w:divBdr>
        <w:top w:val="none" w:sz="0" w:space="0" w:color="auto"/>
        <w:left w:val="none" w:sz="0" w:space="0" w:color="auto"/>
        <w:bottom w:val="none" w:sz="0" w:space="0" w:color="auto"/>
        <w:right w:val="none" w:sz="0" w:space="0" w:color="auto"/>
      </w:divBdr>
      <w:divsChild>
        <w:div w:id="780420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080176">
      <w:bodyDiv w:val="1"/>
      <w:marLeft w:val="0"/>
      <w:marRight w:val="0"/>
      <w:marTop w:val="0"/>
      <w:marBottom w:val="0"/>
      <w:divBdr>
        <w:top w:val="none" w:sz="0" w:space="0" w:color="auto"/>
        <w:left w:val="none" w:sz="0" w:space="0" w:color="auto"/>
        <w:bottom w:val="none" w:sz="0" w:space="0" w:color="auto"/>
        <w:right w:val="none" w:sz="0" w:space="0" w:color="auto"/>
      </w:divBdr>
    </w:div>
    <w:div w:id="2082632702">
      <w:bodyDiv w:val="1"/>
      <w:marLeft w:val="0"/>
      <w:marRight w:val="0"/>
      <w:marTop w:val="0"/>
      <w:marBottom w:val="0"/>
      <w:divBdr>
        <w:top w:val="none" w:sz="0" w:space="0" w:color="auto"/>
        <w:left w:val="none" w:sz="0" w:space="0" w:color="auto"/>
        <w:bottom w:val="none" w:sz="0" w:space="0" w:color="auto"/>
        <w:right w:val="none" w:sz="0" w:space="0" w:color="auto"/>
      </w:divBdr>
    </w:div>
    <w:div w:id="2096507385">
      <w:bodyDiv w:val="1"/>
      <w:marLeft w:val="0"/>
      <w:marRight w:val="0"/>
      <w:marTop w:val="0"/>
      <w:marBottom w:val="0"/>
      <w:divBdr>
        <w:top w:val="none" w:sz="0" w:space="0" w:color="auto"/>
        <w:left w:val="none" w:sz="0" w:space="0" w:color="auto"/>
        <w:bottom w:val="none" w:sz="0" w:space="0" w:color="auto"/>
        <w:right w:val="none" w:sz="0" w:space="0" w:color="auto"/>
      </w:divBdr>
    </w:div>
    <w:div w:id="2096777703">
      <w:bodyDiv w:val="1"/>
      <w:marLeft w:val="0"/>
      <w:marRight w:val="0"/>
      <w:marTop w:val="0"/>
      <w:marBottom w:val="0"/>
      <w:divBdr>
        <w:top w:val="none" w:sz="0" w:space="0" w:color="auto"/>
        <w:left w:val="none" w:sz="0" w:space="0" w:color="auto"/>
        <w:bottom w:val="none" w:sz="0" w:space="0" w:color="auto"/>
        <w:right w:val="none" w:sz="0" w:space="0" w:color="auto"/>
      </w:divBdr>
    </w:div>
    <w:div w:id="2119448196">
      <w:bodyDiv w:val="1"/>
      <w:marLeft w:val="0"/>
      <w:marRight w:val="0"/>
      <w:marTop w:val="0"/>
      <w:marBottom w:val="0"/>
      <w:divBdr>
        <w:top w:val="none" w:sz="0" w:space="0" w:color="auto"/>
        <w:left w:val="none" w:sz="0" w:space="0" w:color="auto"/>
        <w:bottom w:val="none" w:sz="0" w:space="0" w:color="auto"/>
        <w:right w:val="none" w:sz="0" w:space="0" w:color="auto"/>
      </w:divBdr>
    </w:div>
    <w:div w:id="2135564657">
      <w:bodyDiv w:val="1"/>
      <w:marLeft w:val="0"/>
      <w:marRight w:val="0"/>
      <w:marTop w:val="0"/>
      <w:marBottom w:val="0"/>
      <w:divBdr>
        <w:top w:val="none" w:sz="0" w:space="0" w:color="auto"/>
        <w:left w:val="none" w:sz="0" w:space="0" w:color="auto"/>
        <w:bottom w:val="none" w:sz="0" w:space="0" w:color="auto"/>
        <w:right w:val="none" w:sz="0" w:space="0" w:color="auto"/>
      </w:divBdr>
    </w:div>
    <w:div w:id="213990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acebook.com/HenryRepeatin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henryusa.com/" TargetMode="External"/><Relationship Id="rId17" Type="http://schemas.openxmlformats.org/officeDocument/2006/relationships/hyperlink" Target="mailto:dan@henryusa.com" TargetMode="External"/><Relationship Id="rId2" Type="http://schemas.openxmlformats.org/officeDocument/2006/relationships/numbering" Target="numbering.xml"/><Relationship Id="rId16" Type="http://schemas.openxmlformats.org/officeDocument/2006/relationships/hyperlink" Target="https://www.instagram.com/henry_rifle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enryusa.com/firearm/spirit-of-the-corps-2nd-edition/" TargetMode="External"/><Relationship Id="rId5" Type="http://schemas.openxmlformats.org/officeDocument/2006/relationships/webSettings" Target="webSettings.xml"/><Relationship Id="rId15" Type="http://schemas.openxmlformats.org/officeDocument/2006/relationships/hyperlink" Target="https://www.linkedin.com/company/henry-repeating-arms" TargetMode="External"/><Relationship Id="rId10" Type="http://schemas.openxmlformats.org/officeDocument/2006/relationships/hyperlink" Target="https://www.henryusa.com/firearm/spirit-of-the-corps-2nd-editio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henryusa.com/firearm/spirit-of-the-corps-2nd-edition/" TargetMode="External"/><Relationship Id="rId14" Type="http://schemas.openxmlformats.org/officeDocument/2006/relationships/hyperlink" Target="https://twitter.com/HenryRif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D989F-EE22-4605-9ABD-44C5A48A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735</Words>
  <Characters>4045</Characters>
  <Application>Microsoft Office Word</Application>
  <DocSecurity>0</DocSecurity>
  <Lines>66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 Clayton-Luce</dc:creator>
  <cp:lastModifiedBy>Dan Clayton-Luce</cp:lastModifiedBy>
  <cp:revision>4</cp:revision>
  <dcterms:created xsi:type="dcterms:W3CDTF">2025-10-01T15:50:00Z</dcterms:created>
  <dcterms:modified xsi:type="dcterms:W3CDTF">2025-10-01T16:12:00Z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d8c67481530393f1e6f7047c87d8c5eb2324d122e9f9cf70f19f8476e3c5c9c6</vt:lpwstr>
  </property>
  <property fmtid="{D5CDD505-2E9C-101B-9397-08002B2CF9AE}" pid="3" name="MSIP_Label_ecc91b28-7e0e-4bfd-870f-ca289b7f09ce_Enabled">
    <vt:lpwstr>true</vt:lpwstr>
  </property>
  <property fmtid="{D5CDD505-2E9C-101B-9397-08002B2CF9AE}" pid="4" name="MSIP_Label_ecc91b28-7e0e-4bfd-870f-ca289b7f09ce_SetDate">
    <vt:lpwstr>2024-07-09T19:49:44Z</vt:lpwstr>
  </property>
  <property fmtid="{D5CDD505-2E9C-101B-9397-08002B2CF9AE}" pid="5" name="MSIP_Label_ecc91b28-7e0e-4bfd-870f-ca289b7f09ce_Method">
    <vt:lpwstr>Standard</vt:lpwstr>
  </property>
  <property fmtid="{D5CDD505-2E9C-101B-9397-08002B2CF9AE}" pid="6" name="MSIP_Label_ecc91b28-7e0e-4bfd-870f-ca289b7f09ce_Name">
    <vt:lpwstr>Confidential</vt:lpwstr>
  </property>
  <property fmtid="{D5CDD505-2E9C-101B-9397-08002B2CF9AE}" pid="7" name="MSIP_Label_ecc91b28-7e0e-4bfd-870f-ca289b7f09ce_SiteId">
    <vt:lpwstr>dd9d243c-8688-470f-8812-4ceb7ac50b6c</vt:lpwstr>
  </property>
  <property fmtid="{D5CDD505-2E9C-101B-9397-08002B2CF9AE}" pid="8" name="MSIP_Label_ecc91b28-7e0e-4bfd-870f-ca289b7f09ce_ActionId">
    <vt:lpwstr>74e2cc72-16c3-4b88-9130-b8bc46d8f905</vt:lpwstr>
  </property>
  <property fmtid="{D5CDD505-2E9C-101B-9397-08002B2CF9AE}" pid="9" name="MSIP_Label_ecc91b28-7e0e-4bfd-870f-ca289b7f09ce_ContentBits">
    <vt:lpwstr>0</vt:lpwstr>
  </property>
</Properties>
</file>