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A0530" w14:textId="6A417F12" w:rsidR="0056663F" w:rsidRPr="002C37F8" w:rsidRDefault="0056663F" w:rsidP="002C73EA">
      <w:pPr>
        <w:jc w:val="center"/>
        <w:rPr>
          <w:sz w:val="24"/>
          <w:szCs w:val="24"/>
        </w:rPr>
      </w:pPr>
      <w:r w:rsidRPr="002C37F8">
        <w:rPr>
          <w:noProof/>
          <w:sz w:val="24"/>
          <w:szCs w:val="24"/>
        </w:rPr>
        <w:drawing>
          <wp:inline distT="0" distB="0" distL="0" distR="0" wp14:anchorId="6DB4C435" wp14:editId="5F8B8514">
            <wp:extent cx="1504950" cy="752475"/>
            <wp:effectExtent l="0" t="0" r="0" b="9525"/>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04950" cy="752475"/>
                    </a:xfrm>
                    <a:prstGeom prst="rect">
                      <a:avLst/>
                    </a:prstGeom>
                  </pic:spPr>
                </pic:pic>
              </a:graphicData>
            </a:graphic>
          </wp:inline>
        </w:drawing>
      </w:r>
    </w:p>
    <w:p w14:paraId="424849BC" w14:textId="77777777" w:rsidR="0056663F" w:rsidRPr="002C37F8" w:rsidRDefault="0056663F" w:rsidP="002C73EA">
      <w:pPr>
        <w:jc w:val="center"/>
        <w:rPr>
          <w:sz w:val="24"/>
          <w:szCs w:val="24"/>
        </w:rPr>
      </w:pPr>
    </w:p>
    <w:p w14:paraId="11642822" w14:textId="3CA5DE27" w:rsidR="002C73EA" w:rsidRPr="002C37F8" w:rsidRDefault="002C73EA" w:rsidP="002C73EA">
      <w:pPr>
        <w:jc w:val="center"/>
        <w:rPr>
          <w:sz w:val="24"/>
          <w:szCs w:val="24"/>
        </w:rPr>
      </w:pPr>
      <w:r w:rsidRPr="002C37F8">
        <w:rPr>
          <w:sz w:val="24"/>
          <w:szCs w:val="24"/>
        </w:rPr>
        <w:fldChar w:fldCharType="begin"/>
      </w:r>
      <w:r w:rsidRPr="002C37F8">
        <w:rPr>
          <w:sz w:val="24"/>
          <w:szCs w:val="24"/>
        </w:rPr>
        <w:instrText xml:space="preserve"> SEQ CHAPTER \h \r 1</w:instrText>
      </w:r>
      <w:r w:rsidRPr="002C37F8">
        <w:rPr>
          <w:sz w:val="24"/>
          <w:szCs w:val="24"/>
        </w:rPr>
        <w:fldChar w:fldCharType="end"/>
      </w:r>
      <w:r w:rsidRPr="002C37F8">
        <w:rPr>
          <w:sz w:val="24"/>
          <w:szCs w:val="24"/>
        </w:rPr>
        <w:t>HENRY REPEATING ARMS</w:t>
      </w:r>
      <w:r w:rsidRPr="002C37F8">
        <w:rPr>
          <w:sz w:val="24"/>
          <w:szCs w:val="24"/>
        </w:rPr>
        <w:br/>
        <w:t>107 W Coleman Street, Rice Lake, WI 54868</w:t>
      </w:r>
    </w:p>
    <w:p w14:paraId="4A646E20" w14:textId="77777777" w:rsidR="002C73EA" w:rsidRPr="002C37F8" w:rsidRDefault="002C73EA" w:rsidP="002C73EA">
      <w:pPr>
        <w:jc w:val="center"/>
        <w:rPr>
          <w:b/>
          <w:sz w:val="24"/>
          <w:szCs w:val="24"/>
        </w:rPr>
      </w:pPr>
    </w:p>
    <w:p w14:paraId="09E1B04C" w14:textId="2A838639" w:rsidR="002C73EA" w:rsidRPr="002C37F8" w:rsidRDefault="001F2C0E" w:rsidP="005E67F8">
      <w:pPr>
        <w:jc w:val="center"/>
        <w:rPr>
          <w:sz w:val="24"/>
          <w:szCs w:val="24"/>
        </w:rPr>
      </w:pPr>
      <w:r w:rsidRPr="002C37F8">
        <w:rPr>
          <w:sz w:val="24"/>
          <w:szCs w:val="24"/>
        </w:rPr>
        <w:t>FOR IMMEDIATE RELEASE</w:t>
      </w:r>
    </w:p>
    <w:p w14:paraId="2BA495E4" w14:textId="78B5012B" w:rsidR="007E629B" w:rsidRPr="002C37F8" w:rsidRDefault="007E629B" w:rsidP="005D372F">
      <w:pPr>
        <w:spacing w:before="100" w:beforeAutospacing="1" w:after="100" w:afterAutospacing="1"/>
        <w:jc w:val="center"/>
        <w:rPr>
          <w:b/>
          <w:bCs/>
          <w:sz w:val="32"/>
          <w:szCs w:val="32"/>
        </w:rPr>
      </w:pPr>
      <w:r w:rsidRPr="002C37F8">
        <w:rPr>
          <w:b/>
          <w:bCs/>
          <w:sz w:val="32"/>
          <w:szCs w:val="32"/>
        </w:rPr>
        <w:t xml:space="preserve">Henry Repeating Arms </w:t>
      </w:r>
      <w:r w:rsidR="00381570" w:rsidRPr="002C37F8">
        <w:rPr>
          <w:b/>
          <w:bCs/>
          <w:sz w:val="32"/>
          <w:szCs w:val="32"/>
        </w:rPr>
        <w:t>Introduces Mini Bolt Youth G2 Rifle</w:t>
      </w:r>
      <w:r w:rsidR="00C95828">
        <w:rPr>
          <w:b/>
          <w:bCs/>
          <w:sz w:val="32"/>
          <w:szCs w:val="32"/>
        </w:rPr>
        <w:t>, Purpose-Built for their First Shots</w:t>
      </w:r>
    </w:p>
    <w:p w14:paraId="61C207A6" w14:textId="5B68496A" w:rsidR="00FC78E2" w:rsidRPr="00FC78E2" w:rsidRDefault="00517373" w:rsidP="00551CA6">
      <w:pPr>
        <w:pStyle w:val="NormalWeb"/>
        <w:rPr>
          <w:rFonts w:ascii="Arial" w:hAnsi="Arial" w:cs="Arial"/>
        </w:rPr>
      </w:pPr>
      <w:r w:rsidRPr="002C37F8">
        <w:rPr>
          <w:rStyle w:val="headlinestyle1"/>
          <w:rFonts w:ascii="Arial" w:hAnsi="Arial" w:cs="Arial"/>
          <w:b/>
          <w:bCs/>
        </w:rPr>
        <w:t>RICE LAKE</w:t>
      </w:r>
      <w:r w:rsidR="00DF665D" w:rsidRPr="002C37F8">
        <w:rPr>
          <w:rStyle w:val="headlinestyle1"/>
          <w:rFonts w:ascii="Arial" w:hAnsi="Arial" w:cs="Arial"/>
          <w:b/>
          <w:bCs/>
        </w:rPr>
        <w:t>, Wis.</w:t>
      </w:r>
      <w:r w:rsidR="00FA1EA3" w:rsidRPr="002C37F8">
        <w:rPr>
          <w:rStyle w:val="headlinestyle1"/>
          <w:rFonts w:ascii="Arial" w:hAnsi="Arial" w:cs="Arial"/>
          <w:b/>
          <w:bCs/>
        </w:rPr>
        <w:t xml:space="preserve">, </w:t>
      </w:r>
      <w:r w:rsidR="00381570" w:rsidRPr="002C37F8">
        <w:rPr>
          <w:rStyle w:val="headlinestyle1"/>
          <w:rFonts w:ascii="Arial" w:hAnsi="Arial" w:cs="Arial"/>
          <w:b/>
          <w:bCs/>
        </w:rPr>
        <w:t>August 19</w:t>
      </w:r>
      <w:r w:rsidR="002107AC" w:rsidRPr="002C37F8">
        <w:rPr>
          <w:rStyle w:val="headlinestyle1"/>
          <w:rFonts w:ascii="Arial" w:hAnsi="Arial" w:cs="Arial"/>
          <w:b/>
          <w:bCs/>
        </w:rPr>
        <w:t>, 2025</w:t>
      </w:r>
      <w:r w:rsidR="007F454D" w:rsidRPr="002C37F8">
        <w:rPr>
          <w:rStyle w:val="headlinestyle1"/>
          <w:rFonts w:ascii="Arial" w:hAnsi="Arial" w:cs="Arial"/>
          <w:b/>
          <w:bCs/>
        </w:rPr>
        <w:t xml:space="preserve"> </w:t>
      </w:r>
      <w:r w:rsidR="00FD370D" w:rsidRPr="002C37F8">
        <w:rPr>
          <w:rStyle w:val="headlinestyle1"/>
          <w:rFonts w:ascii="Arial" w:hAnsi="Arial" w:cs="Arial"/>
          <w:b/>
          <w:bCs/>
        </w:rPr>
        <w:t>—</w:t>
      </w:r>
      <w:r w:rsidR="007F454D" w:rsidRPr="002C37F8">
        <w:rPr>
          <w:rStyle w:val="headlinestyle1"/>
          <w:rFonts w:ascii="Arial" w:hAnsi="Arial" w:cs="Arial"/>
          <w:b/>
          <w:bCs/>
        </w:rPr>
        <w:t xml:space="preserve"> </w:t>
      </w:r>
      <w:r w:rsidR="00B647FB" w:rsidRPr="00B647FB">
        <w:rPr>
          <w:rFonts w:ascii="Arial" w:hAnsi="Arial" w:cs="Arial"/>
        </w:rPr>
        <w:t xml:space="preserve">Henry Repeating Arms, one of America’s leading firearms manufacturers, is proud to announce the release of the </w:t>
      </w:r>
      <w:hyperlink r:id="rId9" w:tgtFrame="_blank" w:history="1">
        <w:r w:rsidR="00B647FB" w:rsidRPr="00B647FB">
          <w:rPr>
            <w:rStyle w:val="Hyperlink"/>
            <w:rFonts w:ascii="Arial" w:hAnsi="Arial" w:cs="Arial"/>
          </w:rPr>
          <w:t>Mini Bolt Youth G2</w:t>
        </w:r>
      </w:hyperlink>
      <w:r w:rsidR="00B647FB" w:rsidRPr="00B647FB">
        <w:rPr>
          <w:rFonts w:ascii="Arial" w:hAnsi="Arial" w:cs="Arial"/>
        </w:rPr>
        <w:t>, a refined and thoughtfully upgraded version of its popular single-shot .22 caliber bolt-action rifle designed for youth learning the basics of marksmanship and firearms safety. The key improvement is an integrated feed ramp in the receiver, allowing for effortless loading and smoother operation.</w:t>
      </w:r>
    </w:p>
    <w:p w14:paraId="59F60D46" w14:textId="77777777" w:rsidR="00B647FB" w:rsidRDefault="00B647FB" w:rsidP="002C37F8">
      <w:pPr>
        <w:pStyle w:val="NormalWeb"/>
        <w:rPr>
          <w:rFonts w:ascii="Arial" w:hAnsi="Arial" w:cs="Arial"/>
        </w:rPr>
      </w:pPr>
      <w:r w:rsidRPr="00B647FB">
        <w:rPr>
          <w:rFonts w:ascii="Arial" w:hAnsi="Arial" w:cs="Arial"/>
        </w:rPr>
        <w:t xml:space="preserve">Built with a corrosion-resistant </w:t>
      </w:r>
      <w:proofErr w:type="gramStart"/>
      <w:r w:rsidRPr="00B647FB">
        <w:rPr>
          <w:rFonts w:ascii="Arial" w:hAnsi="Arial" w:cs="Arial"/>
        </w:rPr>
        <w:t>stainless steel</w:t>
      </w:r>
      <w:proofErr w:type="gramEnd"/>
      <w:r w:rsidRPr="00B647FB">
        <w:rPr>
          <w:rFonts w:ascii="Arial" w:hAnsi="Arial" w:cs="Arial"/>
        </w:rPr>
        <w:t xml:space="preserve"> barrel and receiver, the Mini Bolt Youth G2 is designed to withstand the wear and tear of training environments like camps, ranges, and instructional programs. Weighing just 3.25 pounds, it’s light enough to shoulder comfortably while maintaining the durability and balance you expect from a Henry. The synthetic stock features wraparound checkering for a secure grip and is available in both classic black and vibrant Muddy Girl® camo finishes.</w:t>
      </w:r>
    </w:p>
    <w:p w14:paraId="53C353F4" w14:textId="77777777" w:rsidR="00B647FB" w:rsidRDefault="00B647FB" w:rsidP="002C37F8">
      <w:pPr>
        <w:pStyle w:val="NormalWeb"/>
        <w:rPr>
          <w:rFonts w:ascii="Arial" w:hAnsi="Arial" w:cs="Arial"/>
        </w:rPr>
      </w:pPr>
      <w:r w:rsidRPr="00B647FB">
        <w:rPr>
          <w:rFonts w:ascii="Arial" w:hAnsi="Arial" w:cs="Arial"/>
        </w:rPr>
        <w:t>Safety is central to the design. The Mini Bolt Youth G2 incorporates both a manual thumb safety switch and an exposed cocking knob at the rear of the bolt. This dual-layer system provides visual and tactile confirmation before each shot, making it easier for mentors to demonstrate and reinforce responsible firearm use.</w:t>
      </w:r>
    </w:p>
    <w:p w14:paraId="042FB9DF" w14:textId="6044C9DD" w:rsidR="00B647FB" w:rsidRDefault="00B647FB" w:rsidP="002C37F8">
      <w:pPr>
        <w:pStyle w:val="NormalWeb"/>
        <w:rPr>
          <w:rFonts w:ascii="Arial" w:hAnsi="Arial" w:cs="Arial"/>
        </w:rPr>
      </w:pPr>
      <w:r w:rsidRPr="00B647FB">
        <w:rPr>
          <w:rFonts w:ascii="Arial" w:hAnsi="Arial" w:cs="Arial"/>
        </w:rPr>
        <w:t>To ensure accuracy and boost confidence from the very beginning, the rifle features bright fiber optic sights with two red rear dots and a green front dot for an easy-to-acquire and easy-to-teach sight picture in a variety of lighting conditions. With an 11.5” length of pull, it’s proportioned to fit smaller frames comfortably.</w:t>
      </w:r>
    </w:p>
    <w:p w14:paraId="4D8016DC" w14:textId="4C730BA7" w:rsidR="002C37F8" w:rsidRDefault="00B647FB" w:rsidP="002C37F8">
      <w:pPr>
        <w:pStyle w:val="NormalWeb"/>
        <w:rPr>
          <w:rFonts w:ascii="Arial" w:hAnsi="Arial" w:cs="Arial"/>
        </w:rPr>
      </w:pPr>
      <w:r w:rsidRPr="00B647FB">
        <w:rPr>
          <w:rFonts w:ascii="Arial" w:hAnsi="Arial" w:cs="Arial"/>
        </w:rPr>
        <w:t>“As a family-owned company and longtime advocate for youth shooting sports, we feel that it’s our responsibility to deliver the kinds of products that families use to pass down tradition, make memories, and spend quality time together,” said Anthony Imperato, Founder and CEO of Henry Repeating Arms. “The Mini Bolt Youth G2 reflects that mission with every detail, and I look forward to hearing from families all over the country who choose to make it a part of their story.”</w:t>
      </w:r>
    </w:p>
    <w:p w14:paraId="1A652784" w14:textId="26DE074C" w:rsidR="00180A4B" w:rsidRPr="002C37F8" w:rsidRDefault="00B647FB" w:rsidP="002C37F8">
      <w:pPr>
        <w:pStyle w:val="NormalWeb"/>
        <w:rPr>
          <w:rFonts w:ascii="Arial" w:hAnsi="Arial" w:cs="Arial"/>
        </w:rPr>
      </w:pPr>
      <w:r w:rsidRPr="00B647FB">
        <w:rPr>
          <w:rFonts w:ascii="Arial" w:hAnsi="Arial" w:cs="Arial"/>
        </w:rPr>
        <w:t xml:space="preserve">Henry Repeating Arms actively supports a wide range of organizations focused on youth firearm safety, marksmanship training, and hunter education, including the International Hunter Education Association (IHEA-USA), NRA’s Eddie Eagle </w:t>
      </w:r>
      <w:proofErr w:type="spellStart"/>
      <w:r w:rsidRPr="00B647FB">
        <w:rPr>
          <w:rFonts w:ascii="Arial" w:hAnsi="Arial" w:cs="Arial"/>
        </w:rPr>
        <w:t>GunSafe</w:t>
      </w:r>
      <w:proofErr w:type="spellEnd"/>
      <w:r w:rsidRPr="00B647FB">
        <w:rPr>
          <w:rFonts w:ascii="Arial" w:hAnsi="Arial" w:cs="Arial"/>
        </w:rPr>
        <w:t xml:space="preserve">® Program, the Youth Shooting Sports Alliance, 4-H Shooting Sports, Scouting America, the Scholastic Shooting Sports Foundation, the American Legion Junior Shooting Sports Program, and many others. To further reinforce the importance of responsible firearm use, Henry Repeating Arms offers </w:t>
      </w:r>
      <w:hyperlink r:id="rId10" w:tgtFrame="_blank" w:history="1">
        <w:r w:rsidRPr="00B647FB">
          <w:rPr>
            <w:rStyle w:val="Hyperlink"/>
            <w:rFonts w:ascii="Arial" w:hAnsi="Arial" w:cs="Arial"/>
          </w:rPr>
          <w:t>free safety materials and educational resources</w:t>
        </w:r>
      </w:hyperlink>
      <w:r w:rsidRPr="00B647FB">
        <w:rPr>
          <w:rFonts w:ascii="Arial" w:hAnsi="Arial" w:cs="Arial"/>
        </w:rPr>
        <w:t xml:space="preserve"> on its website.</w:t>
      </w:r>
    </w:p>
    <w:p w14:paraId="73DDA826" w14:textId="77777777" w:rsidR="00B647FB" w:rsidRDefault="00B647FB" w:rsidP="002C37F8">
      <w:pPr>
        <w:pStyle w:val="NormalWeb"/>
        <w:rPr>
          <w:rFonts w:ascii="Arial" w:hAnsi="Arial" w:cs="Arial"/>
        </w:rPr>
      </w:pPr>
      <w:r w:rsidRPr="00B647FB">
        <w:rPr>
          <w:rFonts w:ascii="Arial" w:hAnsi="Arial" w:cs="Arial"/>
        </w:rPr>
        <w:lastRenderedPageBreak/>
        <w:t>As with every Henry firearm, the Mini Bolt Youth G2 is proudly made in Wisconsin and backed by a Lifetime Warranty and 100% Satisfaction Guarantee.</w:t>
      </w:r>
    </w:p>
    <w:p w14:paraId="1EC35990" w14:textId="7AAD03A9" w:rsidR="002C37F8" w:rsidRPr="002C37F8" w:rsidRDefault="00180A4B" w:rsidP="002C37F8">
      <w:pPr>
        <w:pStyle w:val="NormalWeb"/>
        <w:rPr>
          <w:rFonts w:ascii="Arial" w:hAnsi="Arial" w:cs="Arial"/>
        </w:rPr>
      </w:pPr>
      <w:r>
        <w:rPr>
          <w:rFonts w:ascii="Arial" w:hAnsi="Arial" w:cs="Arial"/>
        </w:rPr>
        <w:t xml:space="preserve">The Mini Bolt Youth G2 is now </w:t>
      </w:r>
      <w:r w:rsidR="00B647FB">
        <w:rPr>
          <w:rFonts w:ascii="Arial" w:hAnsi="Arial" w:cs="Arial"/>
        </w:rPr>
        <w:t xml:space="preserve">available through </w:t>
      </w:r>
      <w:r>
        <w:rPr>
          <w:rFonts w:ascii="Arial" w:hAnsi="Arial" w:cs="Arial"/>
        </w:rPr>
        <w:t>Henry dealers</w:t>
      </w:r>
      <w:r w:rsidR="00E108A6">
        <w:rPr>
          <w:rFonts w:ascii="Arial" w:hAnsi="Arial" w:cs="Arial"/>
        </w:rPr>
        <w:t xml:space="preserve"> nationwide</w:t>
      </w:r>
      <w:r w:rsidR="00B647FB">
        <w:rPr>
          <w:rFonts w:ascii="Arial" w:hAnsi="Arial" w:cs="Arial"/>
        </w:rPr>
        <w:t xml:space="preserve"> with a</w:t>
      </w:r>
      <w:r w:rsidR="00ED14F9">
        <w:rPr>
          <w:rFonts w:ascii="Arial" w:hAnsi="Arial" w:cs="Arial"/>
        </w:rPr>
        <w:t>n MSRP of</w:t>
      </w:r>
      <w:r w:rsidR="00B647FB">
        <w:rPr>
          <w:rFonts w:ascii="Arial" w:hAnsi="Arial" w:cs="Arial"/>
        </w:rPr>
        <w:t xml:space="preserve"> $335</w:t>
      </w:r>
      <w:r>
        <w:rPr>
          <w:rFonts w:ascii="Arial" w:hAnsi="Arial" w:cs="Arial"/>
        </w:rPr>
        <w:t xml:space="preserve">. </w:t>
      </w:r>
      <w:r w:rsidR="002C37F8" w:rsidRPr="002C37F8">
        <w:rPr>
          <w:rFonts w:ascii="Arial" w:hAnsi="Arial" w:cs="Arial"/>
        </w:rPr>
        <w:t>For more information</w:t>
      </w:r>
      <w:r>
        <w:rPr>
          <w:rFonts w:ascii="Arial" w:hAnsi="Arial" w:cs="Arial"/>
        </w:rPr>
        <w:t xml:space="preserve"> about the Mini Bolt Youth G2 and to find a local Henry dealer</w:t>
      </w:r>
      <w:r w:rsidR="002C37F8" w:rsidRPr="002C37F8">
        <w:rPr>
          <w:rFonts w:ascii="Arial" w:hAnsi="Arial" w:cs="Arial"/>
        </w:rPr>
        <w:t xml:space="preserve">, visit </w:t>
      </w:r>
      <w:hyperlink r:id="rId11" w:tgtFrame="_new" w:history="1">
        <w:r w:rsidR="002C37F8" w:rsidRPr="002C37F8">
          <w:rPr>
            <w:rStyle w:val="Hyperlink"/>
            <w:rFonts w:ascii="Arial" w:hAnsi="Arial" w:cs="Arial"/>
          </w:rPr>
          <w:t>www.henryusa.com</w:t>
        </w:r>
      </w:hyperlink>
      <w:r w:rsidR="002C37F8" w:rsidRPr="002C37F8">
        <w:rPr>
          <w:rFonts w:ascii="Arial" w:hAnsi="Arial" w:cs="Arial"/>
        </w:rPr>
        <w:t>.</w:t>
      </w:r>
    </w:p>
    <w:p w14:paraId="0415ECAC" w14:textId="474FA195" w:rsidR="00206B8C" w:rsidRPr="002C37F8" w:rsidRDefault="00206B8C" w:rsidP="00E108A6">
      <w:pPr>
        <w:pStyle w:val="NormalWeb"/>
        <w:jc w:val="center"/>
        <w:rPr>
          <w:rStyle w:val="headlinestyle1"/>
          <w:rFonts w:ascii="Arial" w:eastAsia="Times New Roman" w:hAnsi="Arial" w:cs="Arial"/>
        </w:rPr>
      </w:pPr>
      <w:r w:rsidRPr="002C37F8">
        <w:rPr>
          <w:rFonts w:ascii="Arial" w:hAnsi="Arial" w:cs="Arial"/>
        </w:rPr>
        <w:t>###</w:t>
      </w:r>
    </w:p>
    <w:p w14:paraId="15DCF197" w14:textId="103C7EFD" w:rsidR="005A24C9" w:rsidRPr="002C37F8" w:rsidRDefault="003D2655" w:rsidP="005A24C9">
      <w:pPr>
        <w:pStyle w:val="NormalWeb"/>
        <w:spacing w:before="0" w:beforeAutospacing="0" w:after="0" w:afterAutospacing="0"/>
        <w:rPr>
          <w:rStyle w:val="headlinestyle1"/>
          <w:rFonts w:ascii="Arial" w:hAnsi="Arial" w:cs="Arial"/>
          <w:b/>
          <w:bCs/>
        </w:rPr>
      </w:pPr>
      <w:r w:rsidRPr="002C37F8">
        <w:rPr>
          <w:rStyle w:val="headlinestyle1"/>
          <w:rFonts w:ascii="Arial" w:hAnsi="Arial" w:cs="Arial"/>
          <w:b/>
          <w:bCs/>
        </w:rPr>
        <w:t>ABOUT HENRY REPEATING ARMS</w:t>
      </w:r>
    </w:p>
    <w:p w14:paraId="7F6D33C7" w14:textId="77BE4B1C" w:rsidR="00AF107B" w:rsidRPr="002C37F8" w:rsidRDefault="009959E2" w:rsidP="005A24C9">
      <w:pPr>
        <w:pStyle w:val="NormalWeb"/>
        <w:spacing w:before="0" w:beforeAutospacing="0" w:after="0" w:afterAutospacing="0"/>
        <w:rPr>
          <w:rStyle w:val="headlinestyle1"/>
          <w:rFonts w:ascii="Arial" w:hAnsi="Arial" w:cs="Arial"/>
          <w:b/>
          <w:bCs/>
        </w:rPr>
      </w:pPr>
      <w:r w:rsidRPr="002C37F8">
        <w:rPr>
          <w:rFonts w:ascii="Arial" w:hAnsi="Arial" w:cs="Arial"/>
        </w:rPr>
        <w:t>Henry Repeating Arms is one of the leading firearm manufacturers in the United States and a world leader in the lever</w:t>
      </w:r>
      <w:r w:rsidR="00132D4E" w:rsidRPr="002C37F8">
        <w:rPr>
          <w:rFonts w:ascii="Arial" w:hAnsi="Arial" w:cs="Arial"/>
        </w:rPr>
        <w:t>-</w:t>
      </w:r>
      <w:r w:rsidRPr="002C37F8">
        <w:rPr>
          <w:rFonts w:ascii="Arial" w:hAnsi="Arial" w:cs="Arial"/>
        </w:rPr>
        <w:t>action category. The company’s motto is “</w:t>
      </w:r>
      <w:r w:rsidRPr="002C37F8">
        <w:rPr>
          <w:rFonts w:ascii="Arial" w:hAnsi="Arial" w:cs="Arial"/>
          <w:i/>
          <w:iCs/>
        </w:rPr>
        <w:t xml:space="preserve">Made in America, Or Not Made </w:t>
      </w:r>
      <w:proofErr w:type="gramStart"/>
      <w:r w:rsidRPr="002C37F8">
        <w:rPr>
          <w:rFonts w:ascii="Arial" w:hAnsi="Arial" w:cs="Arial"/>
          <w:i/>
          <w:iCs/>
        </w:rPr>
        <w:t>At</w:t>
      </w:r>
      <w:proofErr w:type="gramEnd"/>
      <w:r w:rsidRPr="002C37F8">
        <w:rPr>
          <w:rFonts w:ascii="Arial" w:hAnsi="Arial" w:cs="Arial"/>
          <w:i/>
          <w:iCs/>
        </w:rPr>
        <w:t xml:space="preserve"> All.”</w:t>
      </w:r>
      <w:r w:rsidRPr="002C37F8">
        <w:rPr>
          <w:rFonts w:ascii="Arial" w:hAnsi="Arial" w:cs="Arial"/>
        </w:rPr>
        <w:t xml:space="preserve"> Every Henry firearm comes with a Lifetime Warranty and a 100% Satisfaction Guarantee backed by award-winning customer service. Henry Repeating Arms employs over 800 people and has </w:t>
      </w:r>
      <w:r w:rsidR="007F0323" w:rsidRPr="002C37F8">
        <w:rPr>
          <w:rFonts w:ascii="Arial" w:hAnsi="Arial" w:cs="Arial"/>
        </w:rPr>
        <w:t>400</w:t>
      </w:r>
      <w:r w:rsidRPr="002C37F8">
        <w:rPr>
          <w:rFonts w:ascii="Arial" w:hAnsi="Arial" w:cs="Arial"/>
        </w:rPr>
        <w:t xml:space="preserve">,000 sq. ft. of manufacturing space in </w:t>
      </w:r>
      <w:r w:rsidR="007F0323" w:rsidRPr="002C37F8">
        <w:rPr>
          <w:rFonts w:ascii="Arial" w:hAnsi="Arial" w:cs="Arial"/>
        </w:rPr>
        <w:t>Rice Lake</w:t>
      </w:r>
      <w:r w:rsidR="00B63771" w:rsidRPr="002C37F8">
        <w:rPr>
          <w:rFonts w:ascii="Arial" w:hAnsi="Arial" w:cs="Arial"/>
        </w:rPr>
        <w:t xml:space="preserve"> and Ladysmith, </w:t>
      </w:r>
      <w:r w:rsidR="007F0323" w:rsidRPr="002C37F8">
        <w:rPr>
          <w:rFonts w:ascii="Arial" w:hAnsi="Arial" w:cs="Arial"/>
        </w:rPr>
        <w:t>Wisconsin</w:t>
      </w:r>
      <w:r w:rsidRPr="002C37F8">
        <w:rPr>
          <w:rFonts w:ascii="Arial" w:hAnsi="Arial" w:cs="Arial"/>
        </w:rPr>
        <w:t xml:space="preserve">. The company is also known for its Guns for Great Causes charitable program, which focuses on assisting the families of sick children, children’s hospitals, military veteran organizations, law enforcement, first responder groups, Second Amendment advocacy groups, and wildlife conservation organizations. The company is named in honor of Benjamin Tyler Henry, who invented and patented the Henry lever action rifle in 1860 – the first practical repeating rifle and America’s unique contribution to the international stage of firearms design. Visit Henry Repeating Arms online at </w:t>
      </w:r>
      <w:hyperlink r:id="rId12" w:tgtFrame="_blank" w:history="1">
        <w:r w:rsidRPr="002C37F8">
          <w:rPr>
            <w:rStyle w:val="Hyperlink"/>
            <w:rFonts w:ascii="Arial" w:hAnsi="Arial" w:cs="Arial"/>
          </w:rPr>
          <w:t>henryusa.com</w:t>
        </w:r>
      </w:hyperlink>
      <w:r w:rsidRPr="002C37F8">
        <w:rPr>
          <w:rFonts w:ascii="Arial" w:hAnsi="Arial" w:cs="Arial"/>
        </w:rPr>
        <w:t xml:space="preserve">, on </w:t>
      </w:r>
      <w:hyperlink r:id="rId13" w:tgtFrame="_blank" w:history="1">
        <w:r w:rsidRPr="002C37F8">
          <w:rPr>
            <w:rStyle w:val="Hyperlink"/>
            <w:rFonts w:ascii="Arial" w:hAnsi="Arial" w:cs="Arial"/>
          </w:rPr>
          <w:t>Faceb</w:t>
        </w:r>
        <w:r w:rsidRPr="002C37F8">
          <w:rPr>
            <w:rStyle w:val="Hyperlink"/>
            <w:rFonts w:ascii="Arial" w:hAnsi="Arial" w:cs="Arial"/>
          </w:rPr>
          <w:t>o</w:t>
        </w:r>
        <w:r w:rsidRPr="002C37F8">
          <w:rPr>
            <w:rStyle w:val="Hyperlink"/>
            <w:rFonts w:ascii="Arial" w:hAnsi="Arial" w:cs="Arial"/>
          </w:rPr>
          <w:t>ok</w:t>
        </w:r>
      </w:hyperlink>
      <w:r w:rsidRPr="002C37F8">
        <w:rPr>
          <w:rFonts w:ascii="Arial" w:hAnsi="Arial" w:cs="Arial"/>
        </w:rPr>
        <w:t xml:space="preserve">, </w:t>
      </w:r>
      <w:hyperlink r:id="rId14" w:tgtFrame="_blank" w:history="1">
        <w:r w:rsidRPr="002C37F8">
          <w:rPr>
            <w:rStyle w:val="Hyperlink"/>
            <w:rFonts w:ascii="Arial" w:hAnsi="Arial" w:cs="Arial"/>
          </w:rPr>
          <w:t>X</w:t>
        </w:r>
      </w:hyperlink>
      <w:r w:rsidRPr="002C37F8">
        <w:rPr>
          <w:rFonts w:ascii="Arial" w:hAnsi="Arial" w:cs="Arial"/>
        </w:rPr>
        <w:t xml:space="preserve">, and </w:t>
      </w:r>
      <w:hyperlink r:id="rId15" w:tgtFrame="_blank" w:history="1">
        <w:r w:rsidRPr="002C37F8">
          <w:rPr>
            <w:rStyle w:val="Hyperlink"/>
            <w:rFonts w:ascii="Arial" w:hAnsi="Arial" w:cs="Arial"/>
          </w:rPr>
          <w:t>Instagr</w:t>
        </w:r>
        <w:r w:rsidRPr="002C37F8">
          <w:rPr>
            <w:rStyle w:val="Hyperlink"/>
            <w:rFonts w:ascii="Arial" w:hAnsi="Arial" w:cs="Arial"/>
          </w:rPr>
          <w:t>a</w:t>
        </w:r>
        <w:r w:rsidRPr="002C37F8">
          <w:rPr>
            <w:rStyle w:val="Hyperlink"/>
            <w:rFonts w:ascii="Arial" w:hAnsi="Arial" w:cs="Arial"/>
          </w:rPr>
          <w:t>m</w:t>
        </w:r>
      </w:hyperlink>
      <w:r w:rsidR="00F147A7" w:rsidRPr="002C37F8">
        <w:rPr>
          <w:rFonts w:ascii="Arial" w:hAnsi="Arial" w:cs="Arial"/>
        </w:rPr>
        <w:t>.</w:t>
      </w:r>
    </w:p>
    <w:p w14:paraId="2FA3DFF6" w14:textId="77777777" w:rsidR="003D2655" w:rsidRPr="002C37F8" w:rsidRDefault="003D2655" w:rsidP="003D2655">
      <w:pPr>
        <w:pStyle w:val="NormalWeb"/>
        <w:spacing w:before="0" w:beforeAutospacing="0" w:after="0" w:afterAutospacing="0"/>
        <w:rPr>
          <w:rStyle w:val="headlinestyle1"/>
          <w:rFonts w:ascii="Arial" w:hAnsi="Arial" w:cs="Arial"/>
        </w:rPr>
      </w:pPr>
    </w:p>
    <w:p w14:paraId="56F3193A" w14:textId="3E1197FD" w:rsidR="003D2655" w:rsidRPr="002C37F8" w:rsidRDefault="003D2655" w:rsidP="003D2655">
      <w:pPr>
        <w:pStyle w:val="NormalWeb"/>
        <w:spacing w:before="0" w:beforeAutospacing="0" w:after="0" w:afterAutospacing="0"/>
        <w:rPr>
          <w:rStyle w:val="headlinestyle1"/>
          <w:rFonts w:ascii="Arial" w:hAnsi="Arial" w:cs="Arial"/>
          <w:b/>
          <w:bCs/>
        </w:rPr>
      </w:pPr>
      <w:r w:rsidRPr="002C37F8">
        <w:rPr>
          <w:rStyle w:val="headlinestyle1"/>
          <w:rFonts w:ascii="Arial" w:hAnsi="Arial" w:cs="Arial"/>
          <w:b/>
          <w:bCs/>
        </w:rPr>
        <w:t>PRE</w:t>
      </w:r>
      <w:r w:rsidR="003573AE" w:rsidRPr="002C37F8">
        <w:rPr>
          <w:rStyle w:val="headlinestyle1"/>
          <w:rFonts w:ascii="Arial" w:hAnsi="Arial" w:cs="Arial"/>
          <w:b/>
          <w:bCs/>
        </w:rPr>
        <w:t>S</w:t>
      </w:r>
      <w:r w:rsidRPr="002C37F8">
        <w:rPr>
          <w:rStyle w:val="headlinestyle1"/>
          <w:rFonts w:ascii="Arial" w:hAnsi="Arial" w:cs="Arial"/>
          <w:b/>
          <w:bCs/>
        </w:rPr>
        <w:t>S CONTACT</w:t>
      </w:r>
    </w:p>
    <w:p w14:paraId="471B9858" w14:textId="7AF3AF71" w:rsidR="003D2655" w:rsidRPr="002C37F8" w:rsidRDefault="003D2655" w:rsidP="003D2655">
      <w:pPr>
        <w:rPr>
          <w:sz w:val="24"/>
          <w:szCs w:val="24"/>
        </w:rPr>
      </w:pPr>
      <w:r w:rsidRPr="002C37F8">
        <w:rPr>
          <w:sz w:val="24"/>
          <w:szCs w:val="24"/>
        </w:rPr>
        <w:t>Daniel Clayton-</w:t>
      </w:r>
      <w:proofErr w:type="gramStart"/>
      <w:r w:rsidRPr="002C37F8">
        <w:rPr>
          <w:sz w:val="24"/>
          <w:szCs w:val="24"/>
        </w:rPr>
        <w:t>Luce</w:t>
      </w:r>
      <w:r w:rsidR="009A2E93" w:rsidRPr="002C37F8">
        <w:rPr>
          <w:sz w:val="24"/>
          <w:szCs w:val="24"/>
        </w:rPr>
        <w:t xml:space="preserve">  |</w:t>
      </w:r>
      <w:proofErr w:type="gramEnd"/>
      <w:r w:rsidR="009A2E93" w:rsidRPr="002C37F8">
        <w:rPr>
          <w:sz w:val="24"/>
          <w:szCs w:val="24"/>
        </w:rPr>
        <w:t xml:space="preserve">  </w:t>
      </w:r>
      <w:hyperlink r:id="rId16" w:history="1">
        <w:r w:rsidR="009A2E93" w:rsidRPr="002C37F8">
          <w:rPr>
            <w:rStyle w:val="Hyperlink"/>
            <w:sz w:val="24"/>
            <w:szCs w:val="24"/>
          </w:rPr>
          <w:t>dan@henryusa.com</w:t>
        </w:r>
      </w:hyperlink>
      <w:r w:rsidR="007066D2" w:rsidRPr="002C37F8">
        <w:rPr>
          <w:sz w:val="24"/>
          <w:szCs w:val="24"/>
        </w:rPr>
        <w:t xml:space="preserve">  |  (715) 803-2958</w:t>
      </w:r>
    </w:p>
    <w:p w14:paraId="5E8BE5DC" w14:textId="77777777" w:rsidR="000816EA" w:rsidRPr="002C37F8" w:rsidRDefault="000816EA" w:rsidP="003D2655">
      <w:pPr>
        <w:rPr>
          <w:sz w:val="24"/>
          <w:szCs w:val="24"/>
        </w:rPr>
      </w:pPr>
    </w:p>
    <w:p w14:paraId="6C6FF733" w14:textId="748B10D4" w:rsidR="005A24C9" w:rsidRPr="002C37F8" w:rsidRDefault="009A2E93" w:rsidP="00206B8C">
      <w:pPr>
        <w:pStyle w:val="NormalWeb"/>
        <w:jc w:val="center"/>
        <w:rPr>
          <w:rStyle w:val="headlinestyle1"/>
          <w:rFonts w:ascii="Arial" w:hAnsi="Arial" w:cs="Arial"/>
          <w:b/>
          <w:bCs/>
        </w:rPr>
      </w:pPr>
      <w:r w:rsidRPr="002C37F8">
        <w:rPr>
          <w:rStyle w:val="headlinestyle1"/>
          <w:rFonts w:ascii="Arial" w:hAnsi="Arial" w:cs="Arial"/>
          <w:b/>
          <w:bCs/>
        </w:rPr>
        <w:t>P</w:t>
      </w:r>
      <w:r w:rsidR="005A24C9" w:rsidRPr="002C37F8">
        <w:rPr>
          <w:rStyle w:val="headlinestyle1"/>
          <w:rFonts w:ascii="Arial" w:hAnsi="Arial" w:cs="Arial"/>
          <w:b/>
          <w:bCs/>
        </w:rPr>
        <w:t>HOTO CAPTION</w:t>
      </w:r>
      <w:r w:rsidR="000816EA" w:rsidRPr="002C37F8">
        <w:rPr>
          <w:rStyle w:val="headlinestyle1"/>
          <w:rFonts w:ascii="Arial" w:hAnsi="Arial" w:cs="Arial"/>
          <w:b/>
          <w:bCs/>
        </w:rPr>
        <w:t>(S)</w:t>
      </w:r>
    </w:p>
    <w:p w14:paraId="30984875" w14:textId="767E88F6" w:rsidR="00242ACF" w:rsidRPr="002C37F8" w:rsidRDefault="00A34AC4" w:rsidP="00242ACF">
      <w:pPr>
        <w:pStyle w:val="NormalWeb"/>
        <w:spacing w:before="0" w:beforeAutospacing="0" w:after="0" w:afterAutospacing="0"/>
        <w:rPr>
          <w:rStyle w:val="headlinestyle1"/>
          <w:rFonts w:ascii="Arial" w:hAnsi="Arial" w:cs="Arial"/>
          <w:b/>
          <w:bCs/>
        </w:rPr>
      </w:pPr>
      <w:r>
        <w:rPr>
          <w:rStyle w:val="headlinestyle1"/>
          <w:rFonts w:ascii="Arial" w:hAnsi="Arial" w:cs="Arial"/>
          <w:b/>
          <w:bCs/>
        </w:rPr>
        <w:t>Henry-Mini-Bolt-Youth-G2-1</w:t>
      </w:r>
      <w:r w:rsidR="00242ACF" w:rsidRPr="002C37F8">
        <w:rPr>
          <w:rStyle w:val="headlinestyle1"/>
          <w:rFonts w:ascii="Arial" w:hAnsi="Arial" w:cs="Arial"/>
          <w:b/>
          <w:bCs/>
        </w:rPr>
        <w:t>.jpg:</w:t>
      </w:r>
    </w:p>
    <w:p w14:paraId="64D4CF18" w14:textId="468BDB4C" w:rsidR="00242ACF" w:rsidRPr="002C37F8" w:rsidRDefault="00B647FB" w:rsidP="00242ACF">
      <w:pPr>
        <w:pStyle w:val="NormalWeb"/>
        <w:spacing w:before="0" w:beforeAutospacing="0" w:after="0" w:afterAutospacing="0"/>
        <w:rPr>
          <w:rStyle w:val="headlinestyle1"/>
          <w:rFonts w:ascii="Arial" w:hAnsi="Arial" w:cs="Arial"/>
        </w:rPr>
      </w:pPr>
      <w:r>
        <w:rPr>
          <w:rStyle w:val="headlinestyle1"/>
          <w:rFonts w:ascii="Arial" w:hAnsi="Arial" w:cs="Arial"/>
        </w:rPr>
        <w:t>The updated Henry Mini Bolt Youth G2 features an integrated feed ramp in the receiver for an intuitive loading process.</w:t>
      </w:r>
    </w:p>
    <w:p w14:paraId="74BF02EC" w14:textId="77777777" w:rsidR="00242ACF" w:rsidRPr="002C37F8" w:rsidRDefault="00242ACF" w:rsidP="003B1843">
      <w:pPr>
        <w:pStyle w:val="NormalWeb"/>
        <w:spacing w:before="0" w:beforeAutospacing="0" w:after="0" w:afterAutospacing="0"/>
        <w:rPr>
          <w:rStyle w:val="headlinestyle1"/>
          <w:rFonts w:ascii="Arial" w:hAnsi="Arial" w:cs="Arial"/>
          <w:b/>
          <w:bCs/>
        </w:rPr>
      </w:pPr>
    </w:p>
    <w:p w14:paraId="223A3429" w14:textId="543ACE87" w:rsidR="003C3F30" w:rsidRPr="002C37F8" w:rsidRDefault="00A34AC4" w:rsidP="003B1843">
      <w:pPr>
        <w:pStyle w:val="NormalWeb"/>
        <w:spacing w:before="0" w:beforeAutospacing="0" w:after="0" w:afterAutospacing="0"/>
        <w:rPr>
          <w:rStyle w:val="headlinestyle1"/>
          <w:rFonts w:ascii="Arial" w:hAnsi="Arial" w:cs="Arial"/>
          <w:b/>
          <w:bCs/>
        </w:rPr>
      </w:pPr>
      <w:r>
        <w:rPr>
          <w:rStyle w:val="headlinestyle1"/>
          <w:rFonts w:ascii="Arial" w:hAnsi="Arial" w:cs="Arial"/>
          <w:b/>
          <w:bCs/>
        </w:rPr>
        <w:t>Henry-Mini-Bolt-Youth-G2-2</w:t>
      </w:r>
      <w:r w:rsidR="00785F3D" w:rsidRPr="002C37F8">
        <w:rPr>
          <w:rStyle w:val="headlinestyle1"/>
          <w:rFonts w:ascii="Arial" w:hAnsi="Arial" w:cs="Arial"/>
          <w:b/>
          <w:bCs/>
        </w:rPr>
        <w:t>.jpg:</w:t>
      </w:r>
    </w:p>
    <w:p w14:paraId="18E5BE54" w14:textId="63258316" w:rsidR="003E5557" w:rsidRPr="002C37F8" w:rsidRDefault="00B647FB" w:rsidP="003B1843">
      <w:pPr>
        <w:pStyle w:val="NormalWeb"/>
        <w:spacing w:before="0" w:beforeAutospacing="0" w:after="0" w:afterAutospacing="0"/>
        <w:rPr>
          <w:rFonts w:ascii="Arial" w:hAnsi="Arial" w:cs="Arial"/>
        </w:rPr>
      </w:pPr>
      <w:r>
        <w:rPr>
          <w:rStyle w:val="headlinestyle1"/>
          <w:rFonts w:ascii="Arial" w:hAnsi="Arial" w:cs="Arial"/>
        </w:rPr>
        <w:t>Perfectly sized for beginner youths, the Mini Bolt Youth G2 offers an affordable entry point for learning the basics of firearms safety and marksmanship.</w:t>
      </w:r>
    </w:p>
    <w:sectPr w:rsidR="003E5557" w:rsidRPr="002C37F8" w:rsidSect="00691834">
      <w:footerReference w:type="default" r:id="rId1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37ED3" w14:textId="77777777" w:rsidR="00604E70" w:rsidRDefault="00604E70" w:rsidP="00122734">
      <w:r>
        <w:separator/>
      </w:r>
    </w:p>
  </w:endnote>
  <w:endnote w:type="continuationSeparator" w:id="0">
    <w:p w14:paraId="5429D2F6" w14:textId="77777777" w:rsidR="00604E70" w:rsidRDefault="00604E70" w:rsidP="00122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870217986"/>
      <w:docPartObj>
        <w:docPartGallery w:val="Page Numbers (Bottom of Page)"/>
        <w:docPartUnique/>
      </w:docPartObj>
    </w:sdtPr>
    <w:sdtEndPr>
      <w:rPr>
        <w:noProof/>
      </w:rPr>
    </w:sdtEndPr>
    <w:sdtContent>
      <w:p w14:paraId="4C537733" w14:textId="77777777" w:rsidR="004C0A88" w:rsidRPr="00122734" w:rsidRDefault="004C0A88">
        <w:pPr>
          <w:pStyle w:val="Footer"/>
          <w:jc w:val="right"/>
          <w:rPr>
            <w:rFonts w:ascii="Times New Roman" w:hAnsi="Times New Roman" w:cs="Times New Roman"/>
            <w:sz w:val="20"/>
            <w:szCs w:val="20"/>
          </w:rPr>
        </w:pPr>
        <w:r w:rsidRPr="00122734">
          <w:rPr>
            <w:rFonts w:ascii="Times New Roman" w:hAnsi="Times New Roman" w:cs="Times New Roman"/>
            <w:sz w:val="20"/>
            <w:szCs w:val="20"/>
          </w:rPr>
          <w:fldChar w:fldCharType="begin"/>
        </w:r>
        <w:r w:rsidRPr="00122734">
          <w:rPr>
            <w:rFonts w:ascii="Times New Roman" w:hAnsi="Times New Roman" w:cs="Times New Roman"/>
            <w:sz w:val="20"/>
            <w:szCs w:val="20"/>
          </w:rPr>
          <w:instrText xml:space="preserve"> PAGE   \* MERGEFORMAT </w:instrText>
        </w:r>
        <w:r w:rsidRPr="00122734">
          <w:rPr>
            <w:rFonts w:ascii="Times New Roman" w:hAnsi="Times New Roman" w:cs="Times New Roman"/>
            <w:sz w:val="20"/>
            <w:szCs w:val="20"/>
          </w:rPr>
          <w:fldChar w:fldCharType="separate"/>
        </w:r>
        <w:r w:rsidR="00EC4F29">
          <w:rPr>
            <w:rFonts w:ascii="Times New Roman" w:hAnsi="Times New Roman" w:cs="Times New Roman"/>
            <w:noProof/>
            <w:sz w:val="20"/>
            <w:szCs w:val="20"/>
          </w:rPr>
          <w:t>2</w:t>
        </w:r>
        <w:r w:rsidRPr="00122734">
          <w:rPr>
            <w:rFonts w:ascii="Times New Roman" w:hAnsi="Times New Roman" w:cs="Times New Roman"/>
            <w:noProof/>
            <w:sz w:val="20"/>
            <w:szCs w:val="20"/>
          </w:rPr>
          <w:fldChar w:fldCharType="end"/>
        </w:r>
      </w:p>
    </w:sdtContent>
  </w:sdt>
  <w:p w14:paraId="3910AEF4" w14:textId="77777777" w:rsidR="004C0A88" w:rsidRDefault="004C0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410E2" w14:textId="77777777" w:rsidR="00604E70" w:rsidRDefault="00604E70" w:rsidP="00122734">
      <w:r>
        <w:separator/>
      </w:r>
    </w:p>
  </w:footnote>
  <w:footnote w:type="continuationSeparator" w:id="0">
    <w:p w14:paraId="69512F28" w14:textId="77777777" w:rsidR="00604E70" w:rsidRDefault="00604E70" w:rsidP="001227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22AD3"/>
    <w:multiLevelType w:val="multilevel"/>
    <w:tmpl w:val="1DA24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FC5531"/>
    <w:multiLevelType w:val="multilevel"/>
    <w:tmpl w:val="1C6CE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A7714A"/>
    <w:multiLevelType w:val="multilevel"/>
    <w:tmpl w:val="02748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867E91"/>
    <w:multiLevelType w:val="multilevel"/>
    <w:tmpl w:val="BD82B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83773B"/>
    <w:multiLevelType w:val="hybridMultilevel"/>
    <w:tmpl w:val="CA362E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1DA60FA"/>
    <w:multiLevelType w:val="multilevel"/>
    <w:tmpl w:val="3760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D21B12"/>
    <w:multiLevelType w:val="hybridMultilevel"/>
    <w:tmpl w:val="8C8EC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1455990">
    <w:abstractNumId w:val="4"/>
  </w:num>
  <w:num w:numId="2" w16cid:durableId="270936629">
    <w:abstractNumId w:val="6"/>
  </w:num>
  <w:num w:numId="3" w16cid:durableId="1903977754">
    <w:abstractNumId w:val="2"/>
  </w:num>
  <w:num w:numId="4" w16cid:durableId="1933969242">
    <w:abstractNumId w:val="3"/>
  </w:num>
  <w:num w:numId="5" w16cid:durableId="375275779">
    <w:abstractNumId w:val="5"/>
  </w:num>
  <w:num w:numId="6" w16cid:durableId="1691448339">
    <w:abstractNumId w:val="0"/>
  </w:num>
  <w:num w:numId="7" w16cid:durableId="12084475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854"/>
    <w:rsid w:val="00001677"/>
    <w:rsid w:val="00001B66"/>
    <w:rsid w:val="00002699"/>
    <w:rsid w:val="0000326B"/>
    <w:rsid w:val="00003585"/>
    <w:rsid w:val="000046A7"/>
    <w:rsid w:val="00006F57"/>
    <w:rsid w:val="000071AC"/>
    <w:rsid w:val="0000782D"/>
    <w:rsid w:val="00007E03"/>
    <w:rsid w:val="00007F6C"/>
    <w:rsid w:val="0001033F"/>
    <w:rsid w:val="00010764"/>
    <w:rsid w:val="0001213B"/>
    <w:rsid w:val="00012D33"/>
    <w:rsid w:val="00013129"/>
    <w:rsid w:val="000136D6"/>
    <w:rsid w:val="00013FCB"/>
    <w:rsid w:val="00014108"/>
    <w:rsid w:val="000146B2"/>
    <w:rsid w:val="00014C17"/>
    <w:rsid w:val="00015F2F"/>
    <w:rsid w:val="000160AD"/>
    <w:rsid w:val="00016262"/>
    <w:rsid w:val="00016819"/>
    <w:rsid w:val="0001745A"/>
    <w:rsid w:val="000178FD"/>
    <w:rsid w:val="00021AC9"/>
    <w:rsid w:val="000223DD"/>
    <w:rsid w:val="00022553"/>
    <w:rsid w:val="00022623"/>
    <w:rsid w:val="00023810"/>
    <w:rsid w:val="00023E2C"/>
    <w:rsid w:val="00024FA8"/>
    <w:rsid w:val="0002577B"/>
    <w:rsid w:val="00025810"/>
    <w:rsid w:val="00025DCD"/>
    <w:rsid w:val="00026B46"/>
    <w:rsid w:val="00027081"/>
    <w:rsid w:val="00027114"/>
    <w:rsid w:val="0003016A"/>
    <w:rsid w:val="00030AA9"/>
    <w:rsid w:val="0003165C"/>
    <w:rsid w:val="0003271A"/>
    <w:rsid w:val="00032F07"/>
    <w:rsid w:val="00033175"/>
    <w:rsid w:val="000332EC"/>
    <w:rsid w:val="00033826"/>
    <w:rsid w:val="00033C59"/>
    <w:rsid w:val="00033DE1"/>
    <w:rsid w:val="00035704"/>
    <w:rsid w:val="00035EE3"/>
    <w:rsid w:val="000369FE"/>
    <w:rsid w:val="00036F63"/>
    <w:rsid w:val="00037A49"/>
    <w:rsid w:val="000406AD"/>
    <w:rsid w:val="00041E39"/>
    <w:rsid w:val="00041E54"/>
    <w:rsid w:val="00042E50"/>
    <w:rsid w:val="00043A4C"/>
    <w:rsid w:val="00044ED7"/>
    <w:rsid w:val="0004554C"/>
    <w:rsid w:val="00045E20"/>
    <w:rsid w:val="00046005"/>
    <w:rsid w:val="00046FB9"/>
    <w:rsid w:val="0004741A"/>
    <w:rsid w:val="00047C99"/>
    <w:rsid w:val="00050042"/>
    <w:rsid w:val="000516C4"/>
    <w:rsid w:val="00052488"/>
    <w:rsid w:val="00052E30"/>
    <w:rsid w:val="0005310D"/>
    <w:rsid w:val="00053DFE"/>
    <w:rsid w:val="000542F9"/>
    <w:rsid w:val="00054D8D"/>
    <w:rsid w:val="000556FB"/>
    <w:rsid w:val="00055E24"/>
    <w:rsid w:val="00056455"/>
    <w:rsid w:val="0005693D"/>
    <w:rsid w:val="00057148"/>
    <w:rsid w:val="00057B73"/>
    <w:rsid w:val="00060518"/>
    <w:rsid w:val="00060646"/>
    <w:rsid w:val="00061304"/>
    <w:rsid w:val="00061323"/>
    <w:rsid w:val="00061BE2"/>
    <w:rsid w:val="000628A5"/>
    <w:rsid w:val="00063697"/>
    <w:rsid w:val="0006460E"/>
    <w:rsid w:val="00064D93"/>
    <w:rsid w:val="000660ED"/>
    <w:rsid w:val="000666A2"/>
    <w:rsid w:val="00066F34"/>
    <w:rsid w:val="00067A5A"/>
    <w:rsid w:val="00067AD4"/>
    <w:rsid w:val="00067D41"/>
    <w:rsid w:val="000701EC"/>
    <w:rsid w:val="00072E48"/>
    <w:rsid w:val="00073D3C"/>
    <w:rsid w:val="0007407F"/>
    <w:rsid w:val="00075312"/>
    <w:rsid w:val="000775A5"/>
    <w:rsid w:val="000776AC"/>
    <w:rsid w:val="00080190"/>
    <w:rsid w:val="00080B3E"/>
    <w:rsid w:val="000816EA"/>
    <w:rsid w:val="00081C20"/>
    <w:rsid w:val="000828D3"/>
    <w:rsid w:val="000834C2"/>
    <w:rsid w:val="00083EBC"/>
    <w:rsid w:val="000850AD"/>
    <w:rsid w:val="0008552D"/>
    <w:rsid w:val="00087FB9"/>
    <w:rsid w:val="00092F5B"/>
    <w:rsid w:val="000932D9"/>
    <w:rsid w:val="000933DA"/>
    <w:rsid w:val="00093EAA"/>
    <w:rsid w:val="00093FAA"/>
    <w:rsid w:val="0009434F"/>
    <w:rsid w:val="000950A0"/>
    <w:rsid w:val="00095373"/>
    <w:rsid w:val="000960EC"/>
    <w:rsid w:val="000961E1"/>
    <w:rsid w:val="00097636"/>
    <w:rsid w:val="000A0EFC"/>
    <w:rsid w:val="000A1EE7"/>
    <w:rsid w:val="000A2367"/>
    <w:rsid w:val="000A337F"/>
    <w:rsid w:val="000A4B03"/>
    <w:rsid w:val="000A4D81"/>
    <w:rsid w:val="000A4E95"/>
    <w:rsid w:val="000A5C5C"/>
    <w:rsid w:val="000A74E8"/>
    <w:rsid w:val="000A7994"/>
    <w:rsid w:val="000A7D42"/>
    <w:rsid w:val="000A7EB5"/>
    <w:rsid w:val="000B039C"/>
    <w:rsid w:val="000B1354"/>
    <w:rsid w:val="000B1A6C"/>
    <w:rsid w:val="000B31D0"/>
    <w:rsid w:val="000B3D8C"/>
    <w:rsid w:val="000B62F3"/>
    <w:rsid w:val="000C0D14"/>
    <w:rsid w:val="000C0E7C"/>
    <w:rsid w:val="000C1174"/>
    <w:rsid w:val="000C2125"/>
    <w:rsid w:val="000C245A"/>
    <w:rsid w:val="000C2520"/>
    <w:rsid w:val="000C2919"/>
    <w:rsid w:val="000C2C22"/>
    <w:rsid w:val="000C3351"/>
    <w:rsid w:val="000C43C6"/>
    <w:rsid w:val="000C44B9"/>
    <w:rsid w:val="000C49ED"/>
    <w:rsid w:val="000C4AA8"/>
    <w:rsid w:val="000C4BEC"/>
    <w:rsid w:val="000C5546"/>
    <w:rsid w:val="000C648B"/>
    <w:rsid w:val="000D016C"/>
    <w:rsid w:val="000D0CAD"/>
    <w:rsid w:val="000D1864"/>
    <w:rsid w:val="000D264C"/>
    <w:rsid w:val="000D2E25"/>
    <w:rsid w:val="000D3982"/>
    <w:rsid w:val="000D3E88"/>
    <w:rsid w:val="000D56CB"/>
    <w:rsid w:val="000D7C8B"/>
    <w:rsid w:val="000E2B6F"/>
    <w:rsid w:val="000E354D"/>
    <w:rsid w:val="000E3584"/>
    <w:rsid w:val="000E3DE8"/>
    <w:rsid w:val="000E4049"/>
    <w:rsid w:val="000E48E1"/>
    <w:rsid w:val="000E4CC5"/>
    <w:rsid w:val="000E5933"/>
    <w:rsid w:val="000E6204"/>
    <w:rsid w:val="000E6766"/>
    <w:rsid w:val="000E7874"/>
    <w:rsid w:val="000E791E"/>
    <w:rsid w:val="000F0D10"/>
    <w:rsid w:val="000F12A1"/>
    <w:rsid w:val="000F13BF"/>
    <w:rsid w:val="000F1A5D"/>
    <w:rsid w:val="000F26EE"/>
    <w:rsid w:val="000F7DB4"/>
    <w:rsid w:val="001001B4"/>
    <w:rsid w:val="00100872"/>
    <w:rsid w:val="00100FBD"/>
    <w:rsid w:val="0010189E"/>
    <w:rsid w:val="00101C54"/>
    <w:rsid w:val="00105D46"/>
    <w:rsid w:val="0010609D"/>
    <w:rsid w:val="001065A9"/>
    <w:rsid w:val="00106A76"/>
    <w:rsid w:val="00106DE4"/>
    <w:rsid w:val="00107650"/>
    <w:rsid w:val="00107EBF"/>
    <w:rsid w:val="00112E16"/>
    <w:rsid w:val="00113778"/>
    <w:rsid w:val="00113D0E"/>
    <w:rsid w:val="00113D5B"/>
    <w:rsid w:val="00113F5D"/>
    <w:rsid w:val="00114210"/>
    <w:rsid w:val="0011424A"/>
    <w:rsid w:val="0011438B"/>
    <w:rsid w:val="001167DD"/>
    <w:rsid w:val="00117EBD"/>
    <w:rsid w:val="00120902"/>
    <w:rsid w:val="001226BB"/>
    <w:rsid w:val="00122734"/>
    <w:rsid w:val="00123633"/>
    <w:rsid w:val="00123D84"/>
    <w:rsid w:val="00123E17"/>
    <w:rsid w:val="001245A5"/>
    <w:rsid w:val="0012501D"/>
    <w:rsid w:val="00125A02"/>
    <w:rsid w:val="00125AA7"/>
    <w:rsid w:val="00126193"/>
    <w:rsid w:val="001268C2"/>
    <w:rsid w:val="00127162"/>
    <w:rsid w:val="00127D71"/>
    <w:rsid w:val="00127DD4"/>
    <w:rsid w:val="00130162"/>
    <w:rsid w:val="00130188"/>
    <w:rsid w:val="00130DEF"/>
    <w:rsid w:val="00131A71"/>
    <w:rsid w:val="00131EEC"/>
    <w:rsid w:val="00132D4E"/>
    <w:rsid w:val="00132E45"/>
    <w:rsid w:val="00133892"/>
    <w:rsid w:val="00133930"/>
    <w:rsid w:val="00134D4C"/>
    <w:rsid w:val="0013571E"/>
    <w:rsid w:val="00135986"/>
    <w:rsid w:val="00135BB2"/>
    <w:rsid w:val="00136203"/>
    <w:rsid w:val="00137175"/>
    <w:rsid w:val="001406F8"/>
    <w:rsid w:val="001409F5"/>
    <w:rsid w:val="00142EC6"/>
    <w:rsid w:val="00143C50"/>
    <w:rsid w:val="001444B2"/>
    <w:rsid w:val="00144956"/>
    <w:rsid w:val="00144A26"/>
    <w:rsid w:val="0014582D"/>
    <w:rsid w:val="00146F1F"/>
    <w:rsid w:val="001477C4"/>
    <w:rsid w:val="00150153"/>
    <w:rsid w:val="00150686"/>
    <w:rsid w:val="001507B4"/>
    <w:rsid w:val="00152494"/>
    <w:rsid w:val="001526DF"/>
    <w:rsid w:val="00152F64"/>
    <w:rsid w:val="0015334C"/>
    <w:rsid w:val="0015398C"/>
    <w:rsid w:val="00153B1C"/>
    <w:rsid w:val="00153C6A"/>
    <w:rsid w:val="00157781"/>
    <w:rsid w:val="0016104C"/>
    <w:rsid w:val="00161128"/>
    <w:rsid w:val="001633E4"/>
    <w:rsid w:val="0016391B"/>
    <w:rsid w:val="00163A28"/>
    <w:rsid w:val="00163D3C"/>
    <w:rsid w:val="00164A65"/>
    <w:rsid w:val="001658FC"/>
    <w:rsid w:val="00165A59"/>
    <w:rsid w:val="00166053"/>
    <w:rsid w:val="001679A9"/>
    <w:rsid w:val="00167A4D"/>
    <w:rsid w:val="0017117B"/>
    <w:rsid w:val="00172A96"/>
    <w:rsid w:val="00173543"/>
    <w:rsid w:val="00173791"/>
    <w:rsid w:val="00173CC1"/>
    <w:rsid w:val="00173F83"/>
    <w:rsid w:val="001778B3"/>
    <w:rsid w:val="0018067E"/>
    <w:rsid w:val="00180A4B"/>
    <w:rsid w:val="001828BC"/>
    <w:rsid w:val="00182915"/>
    <w:rsid w:val="00182CB9"/>
    <w:rsid w:val="0018380A"/>
    <w:rsid w:val="001838E3"/>
    <w:rsid w:val="00183EBF"/>
    <w:rsid w:val="00184DA6"/>
    <w:rsid w:val="00184F72"/>
    <w:rsid w:val="001851FA"/>
    <w:rsid w:val="001860D0"/>
    <w:rsid w:val="00186E1F"/>
    <w:rsid w:val="00187147"/>
    <w:rsid w:val="00190CD7"/>
    <w:rsid w:val="001914DD"/>
    <w:rsid w:val="00193929"/>
    <w:rsid w:val="00195773"/>
    <w:rsid w:val="00196122"/>
    <w:rsid w:val="001965F2"/>
    <w:rsid w:val="001968B0"/>
    <w:rsid w:val="00196992"/>
    <w:rsid w:val="00196D94"/>
    <w:rsid w:val="00197E84"/>
    <w:rsid w:val="001A10F1"/>
    <w:rsid w:val="001A16A5"/>
    <w:rsid w:val="001A2B4E"/>
    <w:rsid w:val="001A2FB0"/>
    <w:rsid w:val="001A3473"/>
    <w:rsid w:val="001A36A7"/>
    <w:rsid w:val="001A4363"/>
    <w:rsid w:val="001A468A"/>
    <w:rsid w:val="001A5488"/>
    <w:rsid w:val="001A5F50"/>
    <w:rsid w:val="001A6691"/>
    <w:rsid w:val="001A69E5"/>
    <w:rsid w:val="001A7157"/>
    <w:rsid w:val="001A71A8"/>
    <w:rsid w:val="001B0FFD"/>
    <w:rsid w:val="001B127D"/>
    <w:rsid w:val="001B1409"/>
    <w:rsid w:val="001B266E"/>
    <w:rsid w:val="001B386F"/>
    <w:rsid w:val="001B5B09"/>
    <w:rsid w:val="001B5F65"/>
    <w:rsid w:val="001C0A08"/>
    <w:rsid w:val="001C1219"/>
    <w:rsid w:val="001C385A"/>
    <w:rsid w:val="001C4BAC"/>
    <w:rsid w:val="001C5F5E"/>
    <w:rsid w:val="001C630C"/>
    <w:rsid w:val="001D13C0"/>
    <w:rsid w:val="001D15F5"/>
    <w:rsid w:val="001D17DC"/>
    <w:rsid w:val="001D1B38"/>
    <w:rsid w:val="001D2D5C"/>
    <w:rsid w:val="001D339C"/>
    <w:rsid w:val="001D42B0"/>
    <w:rsid w:val="001D619F"/>
    <w:rsid w:val="001E0608"/>
    <w:rsid w:val="001E0E9B"/>
    <w:rsid w:val="001E188F"/>
    <w:rsid w:val="001E1BA3"/>
    <w:rsid w:val="001E2D65"/>
    <w:rsid w:val="001E3577"/>
    <w:rsid w:val="001E4653"/>
    <w:rsid w:val="001E59FC"/>
    <w:rsid w:val="001E65FE"/>
    <w:rsid w:val="001E79B4"/>
    <w:rsid w:val="001F12C8"/>
    <w:rsid w:val="001F1332"/>
    <w:rsid w:val="001F14E7"/>
    <w:rsid w:val="001F1522"/>
    <w:rsid w:val="001F1659"/>
    <w:rsid w:val="001F1C75"/>
    <w:rsid w:val="001F2330"/>
    <w:rsid w:val="001F25DC"/>
    <w:rsid w:val="001F2A6F"/>
    <w:rsid w:val="001F2C0E"/>
    <w:rsid w:val="001F3ED2"/>
    <w:rsid w:val="001F412E"/>
    <w:rsid w:val="001F5455"/>
    <w:rsid w:val="001F576C"/>
    <w:rsid w:val="001F5C73"/>
    <w:rsid w:val="001F6075"/>
    <w:rsid w:val="001F6412"/>
    <w:rsid w:val="001F66DB"/>
    <w:rsid w:val="001F680F"/>
    <w:rsid w:val="001F6B40"/>
    <w:rsid w:val="001F6C42"/>
    <w:rsid w:val="00200AD9"/>
    <w:rsid w:val="002019BF"/>
    <w:rsid w:val="002022F3"/>
    <w:rsid w:val="00203E07"/>
    <w:rsid w:val="0020426A"/>
    <w:rsid w:val="002059F2"/>
    <w:rsid w:val="00205DCB"/>
    <w:rsid w:val="00206B8C"/>
    <w:rsid w:val="00206F29"/>
    <w:rsid w:val="0020733B"/>
    <w:rsid w:val="002074A4"/>
    <w:rsid w:val="002107AC"/>
    <w:rsid w:val="00210FAC"/>
    <w:rsid w:val="002115AF"/>
    <w:rsid w:val="002119A4"/>
    <w:rsid w:val="00211C65"/>
    <w:rsid w:val="00212441"/>
    <w:rsid w:val="00212B6E"/>
    <w:rsid w:val="00212CC5"/>
    <w:rsid w:val="00213F37"/>
    <w:rsid w:val="00215917"/>
    <w:rsid w:val="00215941"/>
    <w:rsid w:val="002164FA"/>
    <w:rsid w:val="00216BBB"/>
    <w:rsid w:val="0021765E"/>
    <w:rsid w:val="00217969"/>
    <w:rsid w:val="00217E77"/>
    <w:rsid w:val="00217F36"/>
    <w:rsid w:val="002207CB"/>
    <w:rsid w:val="00221CFB"/>
    <w:rsid w:val="00223461"/>
    <w:rsid w:val="002245C5"/>
    <w:rsid w:val="00224DCD"/>
    <w:rsid w:val="00224EB7"/>
    <w:rsid w:val="00225F18"/>
    <w:rsid w:val="002264E1"/>
    <w:rsid w:val="0022680B"/>
    <w:rsid w:val="00232925"/>
    <w:rsid w:val="002334EE"/>
    <w:rsid w:val="00233814"/>
    <w:rsid w:val="00233E25"/>
    <w:rsid w:val="00234179"/>
    <w:rsid w:val="002356D1"/>
    <w:rsid w:val="00235D1F"/>
    <w:rsid w:val="00236C74"/>
    <w:rsid w:val="00237436"/>
    <w:rsid w:val="002400D0"/>
    <w:rsid w:val="0024078F"/>
    <w:rsid w:val="00240AEF"/>
    <w:rsid w:val="00240B3E"/>
    <w:rsid w:val="00240B56"/>
    <w:rsid w:val="00241204"/>
    <w:rsid w:val="00241971"/>
    <w:rsid w:val="00242ACF"/>
    <w:rsid w:val="002437D3"/>
    <w:rsid w:val="00243A53"/>
    <w:rsid w:val="00246B64"/>
    <w:rsid w:val="00250015"/>
    <w:rsid w:val="00250476"/>
    <w:rsid w:val="002508C9"/>
    <w:rsid w:val="00250BE0"/>
    <w:rsid w:val="002517B9"/>
    <w:rsid w:val="00253248"/>
    <w:rsid w:val="00253C80"/>
    <w:rsid w:val="00254C0A"/>
    <w:rsid w:val="00254E46"/>
    <w:rsid w:val="00254E9B"/>
    <w:rsid w:val="00254FAE"/>
    <w:rsid w:val="0025573A"/>
    <w:rsid w:val="00255AFA"/>
    <w:rsid w:val="00255E65"/>
    <w:rsid w:val="002614E1"/>
    <w:rsid w:val="00261BD1"/>
    <w:rsid w:val="00265264"/>
    <w:rsid w:val="002652BC"/>
    <w:rsid w:val="00265C47"/>
    <w:rsid w:val="00265D08"/>
    <w:rsid w:val="002661FE"/>
    <w:rsid w:val="002663C9"/>
    <w:rsid w:val="00266AE2"/>
    <w:rsid w:val="00267089"/>
    <w:rsid w:val="0026723E"/>
    <w:rsid w:val="002675E9"/>
    <w:rsid w:val="002702EE"/>
    <w:rsid w:val="00271078"/>
    <w:rsid w:val="00271607"/>
    <w:rsid w:val="00271E82"/>
    <w:rsid w:val="002733E4"/>
    <w:rsid w:val="002751D3"/>
    <w:rsid w:val="002768F8"/>
    <w:rsid w:val="002769A4"/>
    <w:rsid w:val="002776FC"/>
    <w:rsid w:val="00277860"/>
    <w:rsid w:val="002803AF"/>
    <w:rsid w:val="00281CE7"/>
    <w:rsid w:val="002830C7"/>
    <w:rsid w:val="00283898"/>
    <w:rsid w:val="00284553"/>
    <w:rsid w:val="00284BF3"/>
    <w:rsid w:val="00285A2F"/>
    <w:rsid w:val="0028623C"/>
    <w:rsid w:val="00286D0B"/>
    <w:rsid w:val="002871B0"/>
    <w:rsid w:val="00287D9B"/>
    <w:rsid w:val="00290347"/>
    <w:rsid w:val="002911BF"/>
    <w:rsid w:val="00291469"/>
    <w:rsid w:val="002915B6"/>
    <w:rsid w:val="002925E8"/>
    <w:rsid w:val="002940F0"/>
    <w:rsid w:val="00294B0E"/>
    <w:rsid w:val="002957FB"/>
    <w:rsid w:val="002A1C6F"/>
    <w:rsid w:val="002A26A5"/>
    <w:rsid w:val="002A2853"/>
    <w:rsid w:val="002A45D2"/>
    <w:rsid w:val="002A545A"/>
    <w:rsid w:val="002A545D"/>
    <w:rsid w:val="002A5C7A"/>
    <w:rsid w:val="002A60CA"/>
    <w:rsid w:val="002A66C7"/>
    <w:rsid w:val="002A6E85"/>
    <w:rsid w:val="002B1A87"/>
    <w:rsid w:val="002B2489"/>
    <w:rsid w:val="002B2CBA"/>
    <w:rsid w:val="002B3AA3"/>
    <w:rsid w:val="002B3B4E"/>
    <w:rsid w:val="002B4661"/>
    <w:rsid w:val="002B671A"/>
    <w:rsid w:val="002B76D2"/>
    <w:rsid w:val="002B7E8D"/>
    <w:rsid w:val="002C0F43"/>
    <w:rsid w:val="002C10A0"/>
    <w:rsid w:val="002C1B78"/>
    <w:rsid w:val="002C24E8"/>
    <w:rsid w:val="002C37F8"/>
    <w:rsid w:val="002C4B5E"/>
    <w:rsid w:val="002C4D61"/>
    <w:rsid w:val="002C5382"/>
    <w:rsid w:val="002C61D7"/>
    <w:rsid w:val="002C6516"/>
    <w:rsid w:val="002C6BAD"/>
    <w:rsid w:val="002C6BF9"/>
    <w:rsid w:val="002C73EA"/>
    <w:rsid w:val="002C740E"/>
    <w:rsid w:val="002C7E0B"/>
    <w:rsid w:val="002D03A1"/>
    <w:rsid w:val="002D04EF"/>
    <w:rsid w:val="002D0B7A"/>
    <w:rsid w:val="002D1B74"/>
    <w:rsid w:val="002D33CD"/>
    <w:rsid w:val="002D372A"/>
    <w:rsid w:val="002D3D3D"/>
    <w:rsid w:val="002D44EF"/>
    <w:rsid w:val="002D4612"/>
    <w:rsid w:val="002D4ACF"/>
    <w:rsid w:val="002D4D16"/>
    <w:rsid w:val="002D569D"/>
    <w:rsid w:val="002D5C8E"/>
    <w:rsid w:val="002D5F8D"/>
    <w:rsid w:val="002D6825"/>
    <w:rsid w:val="002D7137"/>
    <w:rsid w:val="002E187A"/>
    <w:rsid w:val="002E1ADC"/>
    <w:rsid w:val="002E2704"/>
    <w:rsid w:val="002E41FC"/>
    <w:rsid w:val="002E6B6E"/>
    <w:rsid w:val="002E6DA4"/>
    <w:rsid w:val="002E7954"/>
    <w:rsid w:val="002F0D27"/>
    <w:rsid w:val="002F1977"/>
    <w:rsid w:val="002F1D78"/>
    <w:rsid w:val="002F1EAC"/>
    <w:rsid w:val="002F4BE2"/>
    <w:rsid w:val="002F5117"/>
    <w:rsid w:val="002F5D5D"/>
    <w:rsid w:val="002F62F8"/>
    <w:rsid w:val="002F645E"/>
    <w:rsid w:val="00301BF6"/>
    <w:rsid w:val="00301FA5"/>
    <w:rsid w:val="00302055"/>
    <w:rsid w:val="00303ADE"/>
    <w:rsid w:val="00307894"/>
    <w:rsid w:val="00307DF4"/>
    <w:rsid w:val="00311614"/>
    <w:rsid w:val="003119D6"/>
    <w:rsid w:val="00312FA9"/>
    <w:rsid w:val="0031302C"/>
    <w:rsid w:val="00314088"/>
    <w:rsid w:val="003153AF"/>
    <w:rsid w:val="00316339"/>
    <w:rsid w:val="00320A8B"/>
    <w:rsid w:val="0032115D"/>
    <w:rsid w:val="00321A07"/>
    <w:rsid w:val="00322167"/>
    <w:rsid w:val="00322BD3"/>
    <w:rsid w:val="00323479"/>
    <w:rsid w:val="00323B0E"/>
    <w:rsid w:val="003240E6"/>
    <w:rsid w:val="00324CBB"/>
    <w:rsid w:val="00325082"/>
    <w:rsid w:val="003250B8"/>
    <w:rsid w:val="003252D5"/>
    <w:rsid w:val="00325465"/>
    <w:rsid w:val="0032662E"/>
    <w:rsid w:val="00326A85"/>
    <w:rsid w:val="003274DB"/>
    <w:rsid w:val="0032791C"/>
    <w:rsid w:val="003301E2"/>
    <w:rsid w:val="00331EBA"/>
    <w:rsid w:val="00333064"/>
    <w:rsid w:val="0033344F"/>
    <w:rsid w:val="0033348D"/>
    <w:rsid w:val="00334B33"/>
    <w:rsid w:val="00335CAA"/>
    <w:rsid w:val="003367DB"/>
    <w:rsid w:val="00336CB4"/>
    <w:rsid w:val="0034088E"/>
    <w:rsid w:val="003410CB"/>
    <w:rsid w:val="0034121B"/>
    <w:rsid w:val="00342448"/>
    <w:rsid w:val="00343296"/>
    <w:rsid w:val="00343AF4"/>
    <w:rsid w:val="00343C0F"/>
    <w:rsid w:val="00344A9C"/>
    <w:rsid w:val="00345033"/>
    <w:rsid w:val="00345DCF"/>
    <w:rsid w:val="003505C4"/>
    <w:rsid w:val="0035070D"/>
    <w:rsid w:val="003510A2"/>
    <w:rsid w:val="0035183B"/>
    <w:rsid w:val="00352182"/>
    <w:rsid w:val="00353F46"/>
    <w:rsid w:val="003548F5"/>
    <w:rsid w:val="003557FA"/>
    <w:rsid w:val="00356808"/>
    <w:rsid w:val="003573AE"/>
    <w:rsid w:val="00357F01"/>
    <w:rsid w:val="003618F0"/>
    <w:rsid w:val="00361B34"/>
    <w:rsid w:val="003621F0"/>
    <w:rsid w:val="00362AA6"/>
    <w:rsid w:val="003632E9"/>
    <w:rsid w:val="003633C0"/>
    <w:rsid w:val="00365D5D"/>
    <w:rsid w:val="00367ABF"/>
    <w:rsid w:val="00367D29"/>
    <w:rsid w:val="00367FA7"/>
    <w:rsid w:val="0037009B"/>
    <w:rsid w:val="003703F7"/>
    <w:rsid w:val="00370882"/>
    <w:rsid w:val="00370B71"/>
    <w:rsid w:val="00371A81"/>
    <w:rsid w:val="00372027"/>
    <w:rsid w:val="003731C6"/>
    <w:rsid w:val="00373305"/>
    <w:rsid w:val="00373E19"/>
    <w:rsid w:val="00374EDB"/>
    <w:rsid w:val="00374EDE"/>
    <w:rsid w:val="00375284"/>
    <w:rsid w:val="003756FE"/>
    <w:rsid w:val="00375CF1"/>
    <w:rsid w:val="00375E5B"/>
    <w:rsid w:val="003764E0"/>
    <w:rsid w:val="003769BE"/>
    <w:rsid w:val="0037750C"/>
    <w:rsid w:val="00377FD5"/>
    <w:rsid w:val="00380041"/>
    <w:rsid w:val="00380153"/>
    <w:rsid w:val="00380330"/>
    <w:rsid w:val="00381570"/>
    <w:rsid w:val="003837A4"/>
    <w:rsid w:val="00383F68"/>
    <w:rsid w:val="00384E3F"/>
    <w:rsid w:val="00385186"/>
    <w:rsid w:val="00385F7C"/>
    <w:rsid w:val="003862FD"/>
    <w:rsid w:val="0038778F"/>
    <w:rsid w:val="00387BBC"/>
    <w:rsid w:val="003904BC"/>
    <w:rsid w:val="00390748"/>
    <w:rsid w:val="003911EB"/>
    <w:rsid w:val="00391919"/>
    <w:rsid w:val="00392220"/>
    <w:rsid w:val="00392CC8"/>
    <w:rsid w:val="00392CD7"/>
    <w:rsid w:val="00392F42"/>
    <w:rsid w:val="00393514"/>
    <w:rsid w:val="00393878"/>
    <w:rsid w:val="00394055"/>
    <w:rsid w:val="00394548"/>
    <w:rsid w:val="00394DE6"/>
    <w:rsid w:val="0039500C"/>
    <w:rsid w:val="00395835"/>
    <w:rsid w:val="00395AB4"/>
    <w:rsid w:val="003A0488"/>
    <w:rsid w:val="003A0B46"/>
    <w:rsid w:val="003A0C95"/>
    <w:rsid w:val="003A0EA8"/>
    <w:rsid w:val="003A11ED"/>
    <w:rsid w:val="003A1262"/>
    <w:rsid w:val="003A16DD"/>
    <w:rsid w:val="003A1FE1"/>
    <w:rsid w:val="003A281A"/>
    <w:rsid w:val="003A2823"/>
    <w:rsid w:val="003A2BCC"/>
    <w:rsid w:val="003A320D"/>
    <w:rsid w:val="003A3662"/>
    <w:rsid w:val="003A4DA8"/>
    <w:rsid w:val="003A50B5"/>
    <w:rsid w:val="003A7B54"/>
    <w:rsid w:val="003B1843"/>
    <w:rsid w:val="003B1D52"/>
    <w:rsid w:val="003B20B5"/>
    <w:rsid w:val="003B213E"/>
    <w:rsid w:val="003B26ED"/>
    <w:rsid w:val="003B27E4"/>
    <w:rsid w:val="003B38D1"/>
    <w:rsid w:val="003B46D8"/>
    <w:rsid w:val="003B4E52"/>
    <w:rsid w:val="003B542B"/>
    <w:rsid w:val="003B556A"/>
    <w:rsid w:val="003B6CF0"/>
    <w:rsid w:val="003B7E2B"/>
    <w:rsid w:val="003C07BE"/>
    <w:rsid w:val="003C086F"/>
    <w:rsid w:val="003C09B9"/>
    <w:rsid w:val="003C157F"/>
    <w:rsid w:val="003C1A38"/>
    <w:rsid w:val="003C2311"/>
    <w:rsid w:val="003C3F30"/>
    <w:rsid w:val="003C5600"/>
    <w:rsid w:val="003C5CB6"/>
    <w:rsid w:val="003C690D"/>
    <w:rsid w:val="003C69A4"/>
    <w:rsid w:val="003C6ABA"/>
    <w:rsid w:val="003D01F5"/>
    <w:rsid w:val="003D178A"/>
    <w:rsid w:val="003D1FD8"/>
    <w:rsid w:val="003D2019"/>
    <w:rsid w:val="003D2655"/>
    <w:rsid w:val="003D5386"/>
    <w:rsid w:val="003D63C2"/>
    <w:rsid w:val="003D7C56"/>
    <w:rsid w:val="003E0382"/>
    <w:rsid w:val="003E0C9D"/>
    <w:rsid w:val="003E1707"/>
    <w:rsid w:val="003E20F0"/>
    <w:rsid w:val="003E23FA"/>
    <w:rsid w:val="003E46F5"/>
    <w:rsid w:val="003E49A2"/>
    <w:rsid w:val="003E5557"/>
    <w:rsid w:val="003E57BC"/>
    <w:rsid w:val="003E749B"/>
    <w:rsid w:val="003E779C"/>
    <w:rsid w:val="003E791B"/>
    <w:rsid w:val="003E7EA5"/>
    <w:rsid w:val="003F0225"/>
    <w:rsid w:val="003F08D3"/>
    <w:rsid w:val="003F14C1"/>
    <w:rsid w:val="003F1FDC"/>
    <w:rsid w:val="003F24F3"/>
    <w:rsid w:val="003F2759"/>
    <w:rsid w:val="003F2E4E"/>
    <w:rsid w:val="003F31FD"/>
    <w:rsid w:val="003F463D"/>
    <w:rsid w:val="003F4E25"/>
    <w:rsid w:val="003F4E9C"/>
    <w:rsid w:val="003F50C9"/>
    <w:rsid w:val="003F53E1"/>
    <w:rsid w:val="003F56BB"/>
    <w:rsid w:val="003F5DAE"/>
    <w:rsid w:val="00400666"/>
    <w:rsid w:val="0040088A"/>
    <w:rsid w:val="00402769"/>
    <w:rsid w:val="00402C17"/>
    <w:rsid w:val="00402EB6"/>
    <w:rsid w:val="004035E8"/>
    <w:rsid w:val="00403A8B"/>
    <w:rsid w:val="0040572E"/>
    <w:rsid w:val="004058A1"/>
    <w:rsid w:val="00405B3A"/>
    <w:rsid w:val="0040753F"/>
    <w:rsid w:val="00410A7B"/>
    <w:rsid w:val="004119E7"/>
    <w:rsid w:val="00412838"/>
    <w:rsid w:val="00412AF7"/>
    <w:rsid w:val="00415648"/>
    <w:rsid w:val="00422644"/>
    <w:rsid w:val="00422BAA"/>
    <w:rsid w:val="00423350"/>
    <w:rsid w:val="004238D6"/>
    <w:rsid w:val="00423E43"/>
    <w:rsid w:val="00424D15"/>
    <w:rsid w:val="004254FF"/>
    <w:rsid w:val="00425E98"/>
    <w:rsid w:val="004265E0"/>
    <w:rsid w:val="00430FD1"/>
    <w:rsid w:val="00432885"/>
    <w:rsid w:val="004328E0"/>
    <w:rsid w:val="00435C67"/>
    <w:rsid w:val="00435F2E"/>
    <w:rsid w:val="00436D32"/>
    <w:rsid w:val="004373E9"/>
    <w:rsid w:val="00440AE8"/>
    <w:rsid w:val="00440B7C"/>
    <w:rsid w:val="00441F6F"/>
    <w:rsid w:val="00441FB8"/>
    <w:rsid w:val="004442FD"/>
    <w:rsid w:val="004445E3"/>
    <w:rsid w:val="00444BCA"/>
    <w:rsid w:val="00444C60"/>
    <w:rsid w:val="00445352"/>
    <w:rsid w:val="004453B5"/>
    <w:rsid w:val="00450224"/>
    <w:rsid w:val="00450E9F"/>
    <w:rsid w:val="00451570"/>
    <w:rsid w:val="00451D9A"/>
    <w:rsid w:val="004529B6"/>
    <w:rsid w:val="00452B56"/>
    <w:rsid w:val="00452CBA"/>
    <w:rsid w:val="00456E62"/>
    <w:rsid w:val="00457B3F"/>
    <w:rsid w:val="00461762"/>
    <w:rsid w:val="00462997"/>
    <w:rsid w:val="00462C7A"/>
    <w:rsid w:val="0046374A"/>
    <w:rsid w:val="00463FE5"/>
    <w:rsid w:val="004641CE"/>
    <w:rsid w:val="00464D8F"/>
    <w:rsid w:val="004652FC"/>
    <w:rsid w:val="0046674A"/>
    <w:rsid w:val="00467450"/>
    <w:rsid w:val="004705BE"/>
    <w:rsid w:val="004710BD"/>
    <w:rsid w:val="00471AF1"/>
    <w:rsid w:val="00472E7B"/>
    <w:rsid w:val="00473849"/>
    <w:rsid w:val="00473983"/>
    <w:rsid w:val="004743D9"/>
    <w:rsid w:val="004746FB"/>
    <w:rsid w:val="00474DFE"/>
    <w:rsid w:val="00475178"/>
    <w:rsid w:val="00475D0A"/>
    <w:rsid w:val="0047658E"/>
    <w:rsid w:val="00476631"/>
    <w:rsid w:val="0047698A"/>
    <w:rsid w:val="00476C3F"/>
    <w:rsid w:val="00476C64"/>
    <w:rsid w:val="00476CCB"/>
    <w:rsid w:val="004775BA"/>
    <w:rsid w:val="00480B57"/>
    <w:rsid w:val="00480E67"/>
    <w:rsid w:val="00481E64"/>
    <w:rsid w:val="004821A8"/>
    <w:rsid w:val="00482A80"/>
    <w:rsid w:val="00483120"/>
    <w:rsid w:val="004846DE"/>
    <w:rsid w:val="004847CF"/>
    <w:rsid w:val="00485139"/>
    <w:rsid w:val="00486DEF"/>
    <w:rsid w:val="00490374"/>
    <w:rsid w:val="00490FCA"/>
    <w:rsid w:val="00491777"/>
    <w:rsid w:val="00491EBE"/>
    <w:rsid w:val="00492F32"/>
    <w:rsid w:val="00494D1F"/>
    <w:rsid w:val="00495487"/>
    <w:rsid w:val="00495910"/>
    <w:rsid w:val="00495C88"/>
    <w:rsid w:val="00495CD1"/>
    <w:rsid w:val="00496DF1"/>
    <w:rsid w:val="00497573"/>
    <w:rsid w:val="00497975"/>
    <w:rsid w:val="00497CDA"/>
    <w:rsid w:val="004A049D"/>
    <w:rsid w:val="004A0C36"/>
    <w:rsid w:val="004A1138"/>
    <w:rsid w:val="004A1C66"/>
    <w:rsid w:val="004A1E22"/>
    <w:rsid w:val="004A2BAD"/>
    <w:rsid w:val="004A2FF8"/>
    <w:rsid w:val="004A38A7"/>
    <w:rsid w:val="004A4249"/>
    <w:rsid w:val="004A4C90"/>
    <w:rsid w:val="004A5723"/>
    <w:rsid w:val="004A7447"/>
    <w:rsid w:val="004A7DA2"/>
    <w:rsid w:val="004B1AFC"/>
    <w:rsid w:val="004B2900"/>
    <w:rsid w:val="004B2B70"/>
    <w:rsid w:val="004B3598"/>
    <w:rsid w:val="004B44A4"/>
    <w:rsid w:val="004B6038"/>
    <w:rsid w:val="004B7A29"/>
    <w:rsid w:val="004C087C"/>
    <w:rsid w:val="004C0A88"/>
    <w:rsid w:val="004C0DCF"/>
    <w:rsid w:val="004C183C"/>
    <w:rsid w:val="004C28E8"/>
    <w:rsid w:val="004C299B"/>
    <w:rsid w:val="004C3819"/>
    <w:rsid w:val="004C49E0"/>
    <w:rsid w:val="004C5A08"/>
    <w:rsid w:val="004C6085"/>
    <w:rsid w:val="004C6288"/>
    <w:rsid w:val="004C7322"/>
    <w:rsid w:val="004C7CB1"/>
    <w:rsid w:val="004D0B2C"/>
    <w:rsid w:val="004D105A"/>
    <w:rsid w:val="004D1FDC"/>
    <w:rsid w:val="004D2528"/>
    <w:rsid w:val="004D326A"/>
    <w:rsid w:val="004D65B2"/>
    <w:rsid w:val="004D7669"/>
    <w:rsid w:val="004D7F10"/>
    <w:rsid w:val="004E0493"/>
    <w:rsid w:val="004E0494"/>
    <w:rsid w:val="004E0775"/>
    <w:rsid w:val="004E0D2C"/>
    <w:rsid w:val="004E10B4"/>
    <w:rsid w:val="004E21B5"/>
    <w:rsid w:val="004E2B5E"/>
    <w:rsid w:val="004E2E07"/>
    <w:rsid w:val="004E2E73"/>
    <w:rsid w:val="004E3841"/>
    <w:rsid w:val="004E3CA6"/>
    <w:rsid w:val="004E3FF9"/>
    <w:rsid w:val="004E41D9"/>
    <w:rsid w:val="004E46A8"/>
    <w:rsid w:val="004E6E8F"/>
    <w:rsid w:val="004F0AB9"/>
    <w:rsid w:val="004F0CFF"/>
    <w:rsid w:val="004F154D"/>
    <w:rsid w:val="004F20ED"/>
    <w:rsid w:val="004F5879"/>
    <w:rsid w:val="004F5C95"/>
    <w:rsid w:val="004F5EEA"/>
    <w:rsid w:val="004F6AA6"/>
    <w:rsid w:val="004F7588"/>
    <w:rsid w:val="00500607"/>
    <w:rsid w:val="00500891"/>
    <w:rsid w:val="0050198C"/>
    <w:rsid w:val="00502538"/>
    <w:rsid w:val="00502E68"/>
    <w:rsid w:val="00503F14"/>
    <w:rsid w:val="0050464C"/>
    <w:rsid w:val="0050548F"/>
    <w:rsid w:val="00505821"/>
    <w:rsid w:val="00505A7D"/>
    <w:rsid w:val="005101D2"/>
    <w:rsid w:val="0051094C"/>
    <w:rsid w:val="00511741"/>
    <w:rsid w:val="00511C67"/>
    <w:rsid w:val="0051301D"/>
    <w:rsid w:val="0051364D"/>
    <w:rsid w:val="005139EF"/>
    <w:rsid w:val="0051427E"/>
    <w:rsid w:val="0051569B"/>
    <w:rsid w:val="00515F2E"/>
    <w:rsid w:val="00516C84"/>
    <w:rsid w:val="00517355"/>
    <w:rsid w:val="00517373"/>
    <w:rsid w:val="0051790C"/>
    <w:rsid w:val="00520059"/>
    <w:rsid w:val="00520915"/>
    <w:rsid w:val="00520B8F"/>
    <w:rsid w:val="005216D5"/>
    <w:rsid w:val="00521779"/>
    <w:rsid w:val="005218DA"/>
    <w:rsid w:val="00522577"/>
    <w:rsid w:val="00522BBA"/>
    <w:rsid w:val="005240D0"/>
    <w:rsid w:val="00525312"/>
    <w:rsid w:val="00525413"/>
    <w:rsid w:val="0052554E"/>
    <w:rsid w:val="0052609C"/>
    <w:rsid w:val="0052655C"/>
    <w:rsid w:val="00527737"/>
    <w:rsid w:val="005304FC"/>
    <w:rsid w:val="005307BE"/>
    <w:rsid w:val="00530C4E"/>
    <w:rsid w:val="00531056"/>
    <w:rsid w:val="005312EB"/>
    <w:rsid w:val="00531EE1"/>
    <w:rsid w:val="00532296"/>
    <w:rsid w:val="005331F3"/>
    <w:rsid w:val="005336C7"/>
    <w:rsid w:val="00533818"/>
    <w:rsid w:val="005342E5"/>
    <w:rsid w:val="00534547"/>
    <w:rsid w:val="00535A93"/>
    <w:rsid w:val="00535CDF"/>
    <w:rsid w:val="00536CDA"/>
    <w:rsid w:val="00537479"/>
    <w:rsid w:val="005376DB"/>
    <w:rsid w:val="00537FBC"/>
    <w:rsid w:val="00540ABD"/>
    <w:rsid w:val="00540CA5"/>
    <w:rsid w:val="0054106E"/>
    <w:rsid w:val="005421A0"/>
    <w:rsid w:val="005432BE"/>
    <w:rsid w:val="00543483"/>
    <w:rsid w:val="00544616"/>
    <w:rsid w:val="00544C72"/>
    <w:rsid w:val="00545049"/>
    <w:rsid w:val="005450FE"/>
    <w:rsid w:val="0054626A"/>
    <w:rsid w:val="00547930"/>
    <w:rsid w:val="00547C45"/>
    <w:rsid w:val="0055002B"/>
    <w:rsid w:val="0055068A"/>
    <w:rsid w:val="00550D63"/>
    <w:rsid w:val="00551552"/>
    <w:rsid w:val="00551562"/>
    <w:rsid w:val="00551CA6"/>
    <w:rsid w:val="00554911"/>
    <w:rsid w:val="005562E0"/>
    <w:rsid w:val="00556B48"/>
    <w:rsid w:val="0055737C"/>
    <w:rsid w:val="00557C3C"/>
    <w:rsid w:val="00557DE4"/>
    <w:rsid w:val="005612E8"/>
    <w:rsid w:val="00562A4C"/>
    <w:rsid w:val="00562EFE"/>
    <w:rsid w:val="00565286"/>
    <w:rsid w:val="0056663F"/>
    <w:rsid w:val="00571310"/>
    <w:rsid w:val="005721AC"/>
    <w:rsid w:val="00573E2D"/>
    <w:rsid w:val="005749E8"/>
    <w:rsid w:val="005768EA"/>
    <w:rsid w:val="0057738E"/>
    <w:rsid w:val="0057774C"/>
    <w:rsid w:val="00577C39"/>
    <w:rsid w:val="00580042"/>
    <w:rsid w:val="00580F2D"/>
    <w:rsid w:val="005816ED"/>
    <w:rsid w:val="005836C8"/>
    <w:rsid w:val="005839BE"/>
    <w:rsid w:val="0058402E"/>
    <w:rsid w:val="0058439A"/>
    <w:rsid w:val="00586515"/>
    <w:rsid w:val="00586DE2"/>
    <w:rsid w:val="00587269"/>
    <w:rsid w:val="005873EE"/>
    <w:rsid w:val="00590CB3"/>
    <w:rsid w:val="005928D8"/>
    <w:rsid w:val="00592DAA"/>
    <w:rsid w:val="00594CF6"/>
    <w:rsid w:val="0059521F"/>
    <w:rsid w:val="00596394"/>
    <w:rsid w:val="005968AD"/>
    <w:rsid w:val="005A1B28"/>
    <w:rsid w:val="005A24C9"/>
    <w:rsid w:val="005A2922"/>
    <w:rsid w:val="005A2FE9"/>
    <w:rsid w:val="005A3A4B"/>
    <w:rsid w:val="005A5344"/>
    <w:rsid w:val="005A53CC"/>
    <w:rsid w:val="005A5918"/>
    <w:rsid w:val="005A6A10"/>
    <w:rsid w:val="005A78D9"/>
    <w:rsid w:val="005A7C87"/>
    <w:rsid w:val="005B0BB5"/>
    <w:rsid w:val="005B4755"/>
    <w:rsid w:val="005B4C26"/>
    <w:rsid w:val="005B5556"/>
    <w:rsid w:val="005B5DB7"/>
    <w:rsid w:val="005B5FB0"/>
    <w:rsid w:val="005B6257"/>
    <w:rsid w:val="005C00B2"/>
    <w:rsid w:val="005C0418"/>
    <w:rsid w:val="005C05AA"/>
    <w:rsid w:val="005C2588"/>
    <w:rsid w:val="005C28CB"/>
    <w:rsid w:val="005C3C08"/>
    <w:rsid w:val="005C5B92"/>
    <w:rsid w:val="005C6264"/>
    <w:rsid w:val="005D00BB"/>
    <w:rsid w:val="005D0391"/>
    <w:rsid w:val="005D13A1"/>
    <w:rsid w:val="005D1425"/>
    <w:rsid w:val="005D1924"/>
    <w:rsid w:val="005D3348"/>
    <w:rsid w:val="005D372F"/>
    <w:rsid w:val="005D383B"/>
    <w:rsid w:val="005D4373"/>
    <w:rsid w:val="005D45A8"/>
    <w:rsid w:val="005D4805"/>
    <w:rsid w:val="005D6568"/>
    <w:rsid w:val="005D6796"/>
    <w:rsid w:val="005D79C0"/>
    <w:rsid w:val="005D7AB3"/>
    <w:rsid w:val="005E0224"/>
    <w:rsid w:val="005E0546"/>
    <w:rsid w:val="005E30CF"/>
    <w:rsid w:val="005E327E"/>
    <w:rsid w:val="005E3C57"/>
    <w:rsid w:val="005E48CE"/>
    <w:rsid w:val="005E4F8D"/>
    <w:rsid w:val="005E534C"/>
    <w:rsid w:val="005E5746"/>
    <w:rsid w:val="005E5EA7"/>
    <w:rsid w:val="005E67F8"/>
    <w:rsid w:val="005E6E1D"/>
    <w:rsid w:val="005E6F98"/>
    <w:rsid w:val="005E74B8"/>
    <w:rsid w:val="005F0506"/>
    <w:rsid w:val="005F0715"/>
    <w:rsid w:val="005F10E7"/>
    <w:rsid w:val="005F1B5B"/>
    <w:rsid w:val="005F3ED8"/>
    <w:rsid w:val="005F55DD"/>
    <w:rsid w:val="005F5701"/>
    <w:rsid w:val="0060030A"/>
    <w:rsid w:val="006013B1"/>
    <w:rsid w:val="0060307E"/>
    <w:rsid w:val="00603A5D"/>
    <w:rsid w:val="006041F1"/>
    <w:rsid w:val="00604E70"/>
    <w:rsid w:val="00605527"/>
    <w:rsid w:val="00605D6C"/>
    <w:rsid w:val="00606323"/>
    <w:rsid w:val="00606FF6"/>
    <w:rsid w:val="006108EF"/>
    <w:rsid w:val="00610B81"/>
    <w:rsid w:val="00610CA4"/>
    <w:rsid w:val="00610DB7"/>
    <w:rsid w:val="006111AE"/>
    <w:rsid w:val="00611450"/>
    <w:rsid w:val="00611B96"/>
    <w:rsid w:val="00612503"/>
    <w:rsid w:val="006130FA"/>
    <w:rsid w:val="006138F0"/>
    <w:rsid w:val="00613AB7"/>
    <w:rsid w:val="00613C7E"/>
    <w:rsid w:val="0061446A"/>
    <w:rsid w:val="00615C62"/>
    <w:rsid w:val="00616AFE"/>
    <w:rsid w:val="00616C73"/>
    <w:rsid w:val="00616D6D"/>
    <w:rsid w:val="00621117"/>
    <w:rsid w:val="006234F3"/>
    <w:rsid w:val="00625444"/>
    <w:rsid w:val="00625A69"/>
    <w:rsid w:val="00626304"/>
    <w:rsid w:val="006269C3"/>
    <w:rsid w:val="00626D93"/>
    <w:rsid w:val="006276DF"/>
    <w:rsid w:val="00630199"/>
    <w:rsid w:val="00630880"/>
    <w:rsid w:val="00631578"/>
    <w:rsid w:val="00631F2E"/>
    <w:rsid w:val="0063292B"/>
    <w:rsid w:val="00634782"/>
    <w:rsid w:val="006347CA"/>
    <w:rsid w:val="006351FD"/>
    <w:rsid w:val="00635650"/>
    <w:rsid w:val="0063568F"/>
    <w:rsid w:val="006369FA"/>
    <w:rsid w:val="00637265"/>
    <w:rsid w:val="0063740F"/>
    <w:rsid w:val="0063798C"/>
    <w:rsid w:val="00637CDD"/>
    <w:rsid w:val="00640011"/>
    <w:rsid w:val="006401C8"/>
    <w:rsid w:val="00640588"/>
    <w:rsid w:val="00643387"/>
    <w:rsid w:val="0064344B"/>
    <w:rsid w:val="00643588"/>
    <w:rsid w:val="00643CD9"/>
    <w:rsid w:val="006447CF"/>
    <w:rsid w:val="00644924"/>
    <w:rsid w:val="00644AC5"/>
    <w:rsid w:val="00645790"/>
    <w:rsid w:val="00647545"/>
    <w:rsid w:val="00647CA8"/>
    <w:rsid w:val="006502AA"/>
    <w:rsid w:val="006503E3"/>
    <w:rsid w:val="00652966"/>
    <w:rsid w:val="00652B2C"/>
    <w:rsid w:val="00654524"/>
    <w:rsid w:val="00654997"/>
    <w:rsid w:val="0065605E"/>
    <w:rsid w:val="00656A77"/>
    <w:rsid w:val="0065734E"/>
    <w:rsid w:val="006579C7"/>
    <w:rsid w:val="00660110"/>
    <w:rsid w:val="00660B8E"/>
    <w:rsid w:val="00660FA7"/>
    <w:rsid w:val="006614DC"/>
    <w:rsid w:val="006617A1"/>
    <w:rsid w:val="00661A90"/>
    <w:rsid w:val="00662D71"/>
    <w:rsid w:val="00665B93"/>
    <w:rsid w:val="00665BAE"/>
    <w:rsid w:val="00667113"/>
    <w:rsid w:val="00667491"/>
    <w:rsid w:val="0067054E"/>
    <w:rsid w:val="0067078D"/>
    <w:rsid w:val="00670F47"/>
    <w:rsid w:val="0067136C"/>
    <w:rsid w:val="0067181C"/>
    <w:rsid w:val="006721EF"/>
    <w:rsid w:val="00672581"/>
    <w:rsid w:val="00672F26"/>
    <w:rsid w:val="00673AC8"/>
    <w:rsid w:val="00675033"/>
    <w:rsid w:val="006751D7"/>
    <w:rsid w:val="00677547"/>
    <w:rsid w:val="006779F3"/>
    <w:rsid w:val="00681A20"/>
    <w:rsid w:val="00681A52"/>
    <w:rsid w:val="00684223"/>
    <w:rsid w:val="006849D6"/>
    <w:rsid w:val="00685ADC"/>
    <w:rsid w:val="00686170"/>
    <w:rsid w:val="00690D96"/>
    <w:rsid w:val="00691834"/>
    <w:rsid w:val="00691BD8"/>
    <w:rsid w:val="00691FBF"/>
    <w:rsid w:val="0069258B"/>
    <w:rsid w:val="00692C32"/>
    <w:rsid w:val="00693086"/>
    <w:rsid w:val="0069316D"/>
    <w:rsid w:val="00693BB1"/>
    <w:rsid w:val="00694748"/>
    <w:rsid w:val="00694A49"/>
    <w:rsid w:val="006956F1"/>
    <w:rsid w:val="0069767D"/>
    <w:rsid w:val="006A0127"/>
    <w:rsid w:val="006A1367"/>
    <w:rsid w:val="006A14A6"/>
    <w:rsid w:val="006A1926"/>
    <w:rsid w:val="006A2448"/>
    <w:rsid w:val="006A28BB"/>
    <w:rsid w:val="006A3CA0"/>
    <w:rsid w:val="006A49E3"/>
    <w:rsid w:val="006A577E"/>
    <w:rsid w:val="006A5E0C"/>
    <w:rsid w:val="006A7D23"/>
    <w:rsid w:val="006B0427"/>
    <w:rsid w:val="006B05FF"/>
    <w:rsid w:val="006B0C2B"/>
    <w:rsid w:val="006B214F"/>
    <w:rsid w:val="006B31F4"/>
    <w:rsid w:val="006B3B05"/>
    <w:rsid w:val="006B5220"/>
    <w:rsid w:val="006B55A3"/>
    <w:rsid w:val="006B585A"/>
    <w:rsid w:val="006B5D4A"/>
    <w:rsid w:val="006B5D64"/>
    <w:rsid w:val="006B6E44"/>
    <w:rsid w:val="006B7EE6"/>
    <w:rsid w:val="006C0AB0"/>
    <w:rsid w:val="006C0FBF"/>
    <w:rsid w:val="006C1397"/>
    <w:rsid w:val="006C1BEB"/>
    <w:rsid w:val="006C1EB6"/>
    <w:rsid w:val="006C2873"/>
    <w:rsid w:val="006C28EE"/>
    <w:rsid w:val="006C2D00"/>
    <w:rsid w:val="006C31AA"/>
    <w:rsid w:val="006C581C"/>
    <w:rsid w:val="006C64CF"/>
    <w:rsid w:val="006C701A"/>
    <w:rsid w:val="006D1715"/>
    <w:rsid w:val="006D1B88"/>
    <w:rsid w:val="006D1F70"/>
    <w:rsid w:val="006D23F3"/>
    <w:rsid w:val="006D4337"/>
    <w:rsid w:val="006D5234"/>
    <w:rsid w:val="006D53C7"/>
    <w:rsid w:val="006D5617"/>
    <w:rsid w:val="006D67A1"/>
    <w:rsid w:val="006D6F5A"/>
    <w:rsid w:val="006D7DE4"/>
    <w:rsid w:val="006D7FB5"/>
    <w:rsid w:val="006E0750"/>
    <w:rsid w:val="006E15A5"/>
    <w:rsid w:val="006E1600"/>
    <w:rsid w:val="006E1915"/>
    <w:rsid w:val="006E2056"/>
    <w:rsid w:val="006E36F2"/>
    <w:rsid w:val="006E4F9C"/>
    <w:rsid w:val="006E5756"/>
    <w:rsid w:val="006E5A01"/>
    <w:rsid w:val="006E628D"/>
    <w:rsid w:val="006E756F"/>
    <w:rsid w:val="006E7793"/>
    <w:rsid w:val="006F0E03"/>
    <w:rsid w:val="006F1B78"/>
    <w:rsid w:val="006F1F6A"/>
    <w:rsid w:val="006F1FB0"/>
    <w:rsid w:val="006F22E6"/>
    <w:rsid w:val="006F2A72"/>
    <w:rsid w:val="006F3DAF"/>
    <w:rsid w:val="006F4A94"/>
    <w:rsid w:val="006F5884"/>
    <w:rsid w:val="006F68B7"/>
    <w:rsid w:val="006F6A2F"/>
    <w:rsid w:val="006F6B38"/>
    <w:rsid w:val="006F6D3C"/>
    <w:rsid w:val="006F7AAB"/>
    <w:rsid w:val="006F7E45"/>
    <w:rsid w:val="0070084D"/>
    <w:rsid w:val="00701B88"/>
    <w:rsid w:val="007020BA"/>
    <w:rsid w:val="00703316"/>
    <w:rsid w:val="00704E98"/>
    <w:rsid w:val="007066D2"/>
    <w:rsid w:val="007071CD"/>
    <w:rsid w:val="00710298"/>
    <w:rsid w:val="0071045E"/>
    <w:rsid w:val="00710B87"/>
    <w:rsid w:val="00710E4A"/>
    <w:rsid w:val="00711B31"/>
    <w:rsid w:val="00711BCA"/>
    <w:rsid w:val="0071276F"/>
    <w:rsid w:val="00712EAD"/>
    <w:rsid w:val="00714A8E"/>
    <w:rsid w:val="00715A71"/>
    <w:rsid w:val="0071658A"/>
    <w:rsid w:val="00717379"/>
    <w:rsid w:val="00720B37"/>
    <w:rsid w:val="00721064"/>
    <w:rsid w:val="00721C10"/>
    <w:rsid w:val="00722681"/>
    <w:rsid w:val="00722A01"/>
    <w:rsid w:val="00722A27"/>
    <w:rsid w:val="00722F55"/>
    <w:rsid w:val="00722FEA"/>
    <w:rsid w:val="0072454E"/>
    <w:rsid w:val="00725383"/>
    <w:rsid w:val="007274F8"/>
    <w:rsid w:val="00727E5D"/>
    <w:rsid w:val="00732136"/>
    <w:rsid w:val="00732170"/>
    <w:rsid w:val="00733108"/>
    <w:rsid w:val="0073385C"/>
    <w:rsid w:val="00733C69"/>
    <w:rsid w:val="007354E7"/>
    <w:rsid w:val="007361C4"/>
    <w:rsid w:val="00737077"/>
    <w:rsid w:val="00737337"/>
    <w:rsid w:val="00740B20"/>
    <w:rsid w:val="00742FAC"/>
    <w:rsid w:val="007449AC"/>
    <w:rsid w:val="00744FFB"/>
    <w:rsid w:val="007453CD"/>
    <w:rsid w:val="00745CE6"/>
    <w:rsid w:val="00745F02"/>
    <w:rsid w:val="00745F7C"/>
    <w:rsid w:val="00747A22"/>
    <w:rsid w:val="007501CD"/>
    <w:rsid w:val="00750CB2"/>
    <w:rsid w:val="00751904"/>
    <w:rsid w:val="0075322A"/>
    <w:rsid w:val="00753A7D"/>
    <w:rsid w:val="0075429C"/>
    <w:rsid w:val="00755D39"/>
    <w:rsid w:val="00756AA0"/>
    <w:rsid w:val="00757703"/>
    <w:rsid w:val="007600EB"/>
    <w:rsid w:val="00760B0A"/>
    <w:rsid w:val="00760D32"/>
    <w:rsid w:val="00760E35"/>
    <w:rsid w:val="0076267D"/>
    <w:rsid w:val="00762D9B"/>
    <w:rsid w:val="00762EC6"/>
    <w:rsid w:val="00763026"/>
    <w:rsid w:val="00763593"/>
    <w:rsid w:val="007637D2"/>
    <w:rsid w:val="0076465D"/>
    <w:rsid w:val="007662FC"/>
    <w:rsid w:val="007669D0"/>
    <w:rsid w:val="00766ED6"/>
    <w:rsid w:val="007676A8"/>
    <w:rsid w:val="00767794"/>
    <w:rsid w:val="00770268"/>
    <w:rsid w:val="00771246"/>
    <w:rsid w:val="00771527"/>
    <w:rsid w:val="00771656"/>
    <w:rsid w:val="00773B00"/>
    <w:rsid w:val="00774144"/>
    <w:rsid w:val="0077520B"/>
    <w:rsid w:val="007760F9"/>
    <w:rsid w:val="007762D2"/>
    <w:rsid w:val="007768C4"/>
    <w:rsid w:val="007775FF"/>
    <w:rsid w:val="00777B65"/>
    <w:rsid w:val="00781E3B"/>
    <w:rsid w:val="007830AB"/>
    <w:rsid w:val="007843CA"/>
    <w:rsid w:val="00785F3D"/>
    <w:rsid w:val="00787619"/>
    <w:rsid w:val="00787F7E"/>
    <w:rsid w:val="007903D6"/>
    <w:rsid w:val="0079058C"/>
    <w:rsid w:val="0079297F"/>
    <w:rsid w:val="00793700"/>
    <w:rsid w:val="007938D6"/>
    <w:rsid w:val="00794109"/>
    <w:rsid w:val="0079554E"/>
    <w:rsid w:val="00795883"/>
    <w:rsid w:val="00795AF5"/>
    <w:rsid w:val="00795D73"/>
    <w:rsid w:val="00795E22"/>
    <w:rsid w:val="0079608E"/>
    <w:rsid w:val="00796469"/>
    <w:rsid w:val="00796985"/>
    <w:rsid w:val="0079721D"/>
    <w:rsid w:val="00797B73"/>
    <w:rsid w:val="007A019C"/>
    <w:rsid w:val="007A059F"/>
    <w:rsid w:val="007A0FF8"/>
    <w:rsid w:val="007A1077"/>
    <w:rsid w:val="007A19A1"/>
    <w:rsid w:val="007A2FD5"/>
    <w:rsid w:val="007A3835"/>
    <w:rsid w:val="007A44CA"/>
    <w:rsid w:val="007A4AC8"/>
    <w:rsid w:val="007A54B7"/>
    <w:rsid w:val="007A65EC"/>
    <w:rsid w:val="007A6DF7"/>
    <w:rsid w:val="007B034D"/>
    <w:rsid w:val="007B2BF8"/>
    <w:rsid w:val="007B32E6"/>
    <w:rsid w:val="007B4D56"/>
    <w:rsid w:val="007B4DCE"/>
    <w:rsid w:val="007B6DE0"/>
    <w:rsid w:val="007C0728"/>
    <w:rsid w:val="007C19F6"/>
    <w:rsid w:val="007C2920"/>
    <w:rsid w:val="007C2DD4"/>
    <w:rsid w:val="007C36B7"/>
    <w:rsid w:val="007C3B40"/>
    <w:rsid w:val="007C43E9"/>
    <w:rsid w:val="007C58C3"/>
    <w:rsid w:val="007C65FF"/>
    <w:rsid w:val="007C6B92"/>
    <w:rsid w:val="007C75E5"/>
    <w:rsid w:val="007C7F71"/>
    <w:rsid w:val="007D079B"/>
    <w:rsid w:val="007D17FF"/>
    <w:rsid w:val="007D4091"/>
    <w:rsid w:val="007D5095"/>
    <w:rsid w:val="007D50C8"/>
    <w:rsid w:val="007D532E"/>
    <w:rsid w:val="007D55D8"/>
    <w:rsid w:val="007D5812"/>
    <w:rsid w:val="007D5E7F"/>
    <w:rsid w:val="007D615C"/>
    <w:rsid w:val="007D6EBE"/>
    <w:rsid w:val="007D701E"/>
    <w:rsid w:val="007D7784"/>
    <w:rsid w:val="007E08AE"/>
    <w:rsid w:val="007E3635"/>
    <w:rsid w:val="007E3937"/>
    <w:rsid w:val="007E40CE"/>
    <w:rsid w:val="007E5214"/>
    <w:rsid w:val="007E60EA"/>
    <w:rsid w:val="007E629B"/>
    <w:rsid w:val="007E6EE6"/>
    <w:rsid w:val="007E781D"/>
    <w:rsid w:val="007E7A71"/>
    <w:rsid w:val="007F0323"/>
    <w:rsid w:val="007F2168"/>
    <w:rsid w:val="007F454D"/>
    <w:rsid w:val="007F66AA"/>
    <w:rsid w:val="007F6E5F"/>
    <w:rsid w:val="007F7399"/>
    <w:rsid w:val="007F7C89"/>
    <w:rsid w:val="008000DB"/>
    <w:rsid w:val="00800131"/>
    <w:rsid w:val="00800AB4"/>
    <w:rsid w:val="008021E6"/>
    <w:rsid w:val="00802666"/>
    <w:rsid w:val="008032F4"/>
    <w:rsid w:val="00803439"/>
    <w:rsid w:val="00803FEF"/>
    <w:rsid w:val="00803FFE"/>
    <w:rsid w:val="008060F3"/>
    <w:rsid w:val="00806633"/>
    <w:rsid w:val="00806773"/>
    <w:rsid w:val="00806BAB"/>
    <w:rsid w:val="00806FC6"/>
    <w:rsid w:val="00807038"/>
    <w:rsid w:val="008109A9"/>
    <w:rsid w:val="00810F2F"/>
    <w:rsid w:val="00811AA3"/>
    <w:rsid w:val="0081246B"/>
    <w:rsid w:val="00812A4D"/>
    <w:rsid w:val="008132D9"/>
    <w:rsid w:val="00813530"/>
    <w:rsid w:val="00815AB0"/>
    <w:rsid w:val="00816779"/>
    <w:rsid w:val="0082013D"/>
    <w:rsid w:val="00820273"/>
    <w:rsid w:val="008207BD"/>
    <w:rsid w:val="00820826"/>
    <w:rsid w:val="00821598"/>
    <w:rsid w:val="00821DD1"/>
    <w:rsid w:val="00822BBE"/>
    <w:rsid w:val="00822C69"/>
    <w:rsid w:val="008233BB"/>
    <w:rsid w:val="00823EBB"/>
    <w:rsid w:val="00825A9A"/>
    <w:rsid w:val="0082741A"/>
    <w:rsid w:val="00827D49"/>
    <w:rsid w:val="008300F1"/>
    <w:rsid w:val="00830C1C"/>
    <w:rsid w:val="00830F26"/>
    <w:rsid w:val="00833480"/>
    <w:rsid w:val="0083362B"/>
    <w:rsid w:val="00834124"/>
    <w:rsid w:val="008343A9"/>
    <w:rsid w:val="008346C1"/>
    <w:rsid w:val="00834B0B"/>
    <w:rsid w:val="0083532D"/>
    <w:rsid w:val="00835371"/>
    <w:rsid w:val="008361C9"/>
    <w:rsid w:val="008363A3"/>
    <w:rsid w:val="0083722C"/>
    <w:rsid w:val="0083783B"/>
    <w:rsid w:val="00837896"/>
    <w:rsid w:val="008379DB"/>
    <w:rsid w:val="0084095D"/>
    <w:rsid w:val="00840B01"/>
    <w:rsid w:val="008422B9"/>
    <w:rsid w:val="0084244D"/>
    <w:rsid w:val="00844753"/>
    <w:rsid w:val="00844D2E"/>
    <w:rsid w:val="00844E9E"/>
    <w:rsid w:val="00845877"/>
    <w:rsid w:val="008460F7"/>
    <w:rsid w:val="00846FFD"/>
    <w:rsid w:val="00847064"/>
    <w:rsid w:val="00853282"/>
    <w:rsid w:val="0085362B"/>
    <w:rsid w:val="00853872"/>
    <w:rsid w:val="00855771"/>
    <w:rsid w:val="0085595D"/>
    <w:rsid w:val="00855961"/>
    <w:rsid w:val="008566E4"/>
    <w:rsid w:val="00856FF8"/>
    <w:rsid w:val="008570C2"/>
    <w:rsid w:val="008577CE"/>
    <w:rsid w:val="00862D61"/>
    <w:rsid w:val="00866945"/>
    <w:rsid w:val="00867315"/>
    <w:rsid w:val="00867570"/>
    <w:rsid w:val="00867806"/>
    <w:rsid w:val="00867861"/>
    <w:rsid w:val="00870150"/>
    <w:rsid w:val="00870BB6"/>
    <w:rsid w:val="00871D95"/>
    <w:rsid w:val="00872A81"/>
    <w:rsid w:val="00872BA4"/>
    <w:rsid w:val="00874E76"/>
    <w:rsid w:val="0087556C"/>
    <w:rsid w:val="008758A7"/>
    <w:rsid w:val="0087708C"/>
    <w:rsid w:val="00877174"/>
    <w:rsid w:val="0087750D"/>
    <w:rsid w:val="008777B4"/>
    <w:rsid w:val="00877820"/>
    <w:rsid w:val="008802C3"/>
    <w:rsid w:val="00881EEE"/>
    <w:rsid w:val="00882064"/>
    <w:rsid w:val="00882BFD"/>
    <w:rsid w:val="008834F9"/>
    <w:rsid w:val="008843DD"/>
    <w:rsid w:val="008846A2"/>
    <w:rsid w:val="008866E2"/>
    <w:rsid w:val="00887BC0"/>
    <w:rsid w:val="00890183"/>
    <w:rsid w:val="00892773"/>
    <w:rsid w:val="00892D30"/>
    <w:rsid w:val="008936AF"/>
    <w:rsid w:val="008946E0"/>
    <w:rsid w:val="008954B4"/>
    <w:rsid w:val="00895E81"/>
    <w:rsid w:val="00897B97"/>
    <w:rsid w:val="00897DCC"/>
    <w:rsid w:val="008A06D2"/>
    <w:rsid w:val="008A1056"/>
    <w:rsid w:val="008A30E5"/>
    <w:rsid w:val="008A3136"/>
    <w:rsid w:val="008A3875"/>
    <w:rsid w:val="008A3D2F"/>
    <w:rsid w:val="008A4E7B"/>
    <w:rsid w:val="008A4F49"/>
    <w:rsid w:val="008A59D5"/>
    <w:rsid w:val="008A5A16"/>
    <w:rsid w:val="008A5D1A"/>
    <w:rsid w:val="008A6498"/>
    <w:rsid w:val="008A6930"/>
    <w:rsid w:val="008A77AF"/>
    <w:rsid w:val="008B0FC1"/>
    <w:rsid w:val="008B11AC"/>
    <w:rsid w:val="008B2357"/>
    <w:rsid w:val="008B2A42"/>
    <w:rsid w:val="008B4053"/>
    <w:rsid w:val="008B5AEB"/>
    <w:rsid w:val="008B6FD6"/>
    <w:rsid w:val="008B7035"/>
    <w:rsid w:val="008B7575"/>
    <w:rsid w:val="008B7CF9"/>
    <w:rsid w:val="008C0173"/>
    <w:rsid w:val="008C1073"/>
    <w:rsid w:val="008C2987"/>
    <w:rsid w:val="008C3BD8"/>
    <w:rsid w:val="008C3C3F"/>
    <w:rsid w:val="008C4A84"/>
    <w:rsid w:val="008C4CFA"/>
    <w:rsid w:val="008C5C69"/>
    <w:rsid w:val="008C7D38"/>
    <w:rsid w:val="008C7D64"/>
    <w:rsid w:val="008D1320"/>
    <w:rsid w:val="008D1531"/>
    <w:rsid w:val="008D188A"/>
    <w:rsid w:val="008D36FE"/>
    <w:rsid w:val="008D4D4C"/>
    <w:rsid w:val="008D5ADE"/>
    <w:rsid w:val="008D5EFC"/>
    <w:rsid w:val="008D633E"/>
    <w:rsid w:val="008D7422"/>
    <w:rsid w:val="008D77FF"/>
    <w:rsid w:val="008D7F5F"/>
    <w:rsid w:val="008E006C"/>
    <w:rsid w:val="008E0297"/>
    <w:rsid w:val="008E0CE9"/>
    <w:rsid w:val="008E0D49"/>
    <w:rsid w:val="008E215F"/>
    <w:rsid w:val="008E224E"/>
    <w:rsid w:val="008E32CA"/>
    <w:rsid w:val="008E387F"/>
    <w:rsid w:val="008E3CFA"/>
    <w:rsid w:val="008E4B31"/>
    <w:rsid w:val="008E5569"/>
    <w:rsid w:val="008E5687"/>
    <w:rsid w:val="008E7A1B"/>
    <w:rsid w:val="008F05D1"/>
    <w:rsid w:val="008F27D6"/>
    <w:rsid w:val="008F299F"/>
    <w:rsid w:val="008F2A95"/>
    <w:rsid w:val="008F3414"/>
    <w:rsid w:val="008F4A93"/>
    <w:rsid w:val="008F4BAD"/>
    <w:rsid w:val="008F5D4C"/>
    <w:rsid w:val="008F6A9F"/>
    <w:rsid w:val="008F6C2D"/>
    <w:rsid w:val="008F734B"/>
    <w:rsid w:val="00901BC0"/>
    <w:rsid w:val="00902D4D"/>
    <w:rsid w:val="00903B8A"/>
    <w:rsid w:val="00904299"/>
    <w:rsid w:val="00905543"/>
    <w:rsid w:val="00905627"/>
    <w:rsid w:val="00905D4D"/>
    <w:rsid w:val="00906055"/>
    <w:rsid w:val="00907268"/>
    <w:rsid w:val="009075F1"/>
    <w:rsid w:val="009076DE"/>
    <w:rsid w:val="00910007"/>
    <w:rsid w:val="00910151"/>
    <w:rsid w:val="00910710"/>
    <w:rsid w:val="0091337A"/>
    <w:rsid w:val="009141A8"/>
    <w:rsid w:val="0091473B"/>
    <w:rsid w:val="00914D56"/>
    <w:rsid w:val="0091742B"/>
    <w:rsid w:val="009178D5"/>
    <w:rsid w:val="00921078"/>
    <w:rsid w:val="00921CD9"/>
    <w:rsid w:val="009229CC"/>
    <w:rsid w:val="00922E7C"/>
    <w:rsid w:val="0092398C"/>
    <w:rsid w:val="00923A06"/>
    <w:rsid w:val="00923EE7"/>
    <w:rsid w:val="00924350"/>
    <w:rsid w:val="00924C2B"/>
    <w:rsid w:val="0092529D"/>
    <w:rsid w:val="009258A0"/>
    <w:rsid w:val="00927824"/>
    <w:rsid w:val="00927921"/>
    <w:rsid w:val="00927D43"/>
    <w:rsid w:val="00930738"/>
    <w:rsid w:val="009307F0"/>
    <w:rsid w:val="009333FD"/>
    <w:rsid w:val="009335DA"/>
    <w:rsid w:val="009336F7"/>
    <w:rsid w:val="00934AA2"/>
    <w:rsid w:val="00935739"/>
    <w:rsid w:val="0093619F"/>
    <w:rsid w:val="00936D85"/>
    <w:rsid w:val="009376F1"/>
    <w:rsid w:val="00937F15"/>
    <w:rsid w:val="009414BC"/>
    <w:rsid w:val="009417F8"/>
    <w:rsid w:val="00941F72"/>
    <w:rsid w:val="009420D2"/>
    <w:rsid w:val="00942578"/>
    <w:rsid w:val="00942666"/>
    <w:rsid w:val="009451F9"/>
    <w:rsid w:val="00945466"/>
    <w:rsid w:val="00946A0B"/>
    <w:rsid w:val="00950E8C"/>
    <w:rsid w:val="0095195C"/>
    <w:rsid w:val="00951EA3"/>
    <w:rsid w:val="00953E19"/>
    <w:rsid w:val="00953F1E"/>
    <w:rsid w:val="009543E3"/>
    <w:rsid w:val="00954F3A"/>
    <w:rsid w:val="0095549D"/>
    <w:rsid w:val="00955854"/>
    <w:rsid w:val="00956AAF"/>
    <w:rsid w:val="00956F9F"/>
    <w:rsid w:val="00957441"/>
    <w:rsid w:val="009574DD"/>
    <w:rsid w:val="00957F15"/>
    <w:rsid w:val="00960BED"/>
    <w:rsid w:val="00960C56"/>
    <w:rsid w:val="0096178D"/>
    <w:rsid w:val="009619C0"/>
    <w:rsid w:val="0096311D"/>
    <w:rsid w:val="0096367B"/>
    <w:rsid w:val="0096374D"/>
    <w:rsid w:val="0096450A"/>
    <w:rsid w:val="00964890"/>
    <w:rsid w:val="009648ED"/>
    <w:rsid w:val="00965FD1"/>
    <w:rsid w:val="009676B0"/>
    <w:rsid w:val="00970410"/>
    <w:rsid w:val="00970464"/>
    <w:rsid w:val="0097090B"/>
    <w:rsid w:val="00971573"/>
    <w:rsid w:val="00971ADA"/>
    <w:rsid w:val="009723BF"/>
    <w:rsid w:val="00974E64"/>
    <w:rsid w:val="009751F0"/>
    <w:rsid w:val="0097551B"/>
    <w:rsid w:val="009758A1"/>
    <w:rsid w:val="00975FB1"/>
    <w:rsid w:val="00976A24"/>
    <w:rsid w:val="00976D96"/>
    <w:rsid w:val="009776F8"/>
    <w:rsid w:val="00981976"/>
    <w:rsid w:val="00981F8F"/>
    <w:rsid w:val="00982757"/>
    <w:rsid w:val="00982B55"/>
    <w:rsid w:val="009830B5"/>
    <w:rsid w:val="00984217"/>
    <w:rsid w:val="00986DC7"/>
    <w:rsid w:val="0098765B"/>
    <w:rsid w:val="009903AF"/>
    <w:rsid w:val="00991644"/>
    <w:rsid w:val="009934B8"/>
    <w:rsid w:val="00995932"/>
    <w:rsid w:val="009959E2"/>
    <w:rsid w:val="009969F2"/>
    <w:rsid w:val="00996AF3"/>
    <w:rsid w:val="009974A8"/>
    <w:rsid w:val="00997708"/>
    <w:rsid w:val="009A0789"/>
    <w:rsid w:val="009A1393"/>
    <w:rsid w:val="009A13E0"/>
    <w:rsid w:val="009A19DD"/>
    <w:rsid w:val="009A1DFD"/>
    <w:rsid w:val="009A1EA5"/>
    <w:rsid w:val="009A2D06"/>
    <w:rsid w:val="009A2E93"/>
    <w:rsid w:val="009A30F0"/>
    <w:rsid w:val="009A4678"/>
    <w:rsid w:val="009A4DFD"/>
    <w:rsid w:val="009A53A4"/>
    <w:rsid w:val="009A54CC"/>
    <w:rsid w:val="009A5F37"/>
    <w:rsid w:val="009A60EE"/>
    <w:rsid w:val="009A6BF9"/>
    <w:rsid w:val="009A7CD0"/>
    <w:rsid w:val="009B12BF"/>
    <w:rsid w:val="009B1F29"/>
    <w:rsid w:val="009B28B2"/>
    <w:rsid w:val="009B2A6D"/>
    <w:rsid w:val="009B2B24"/>
    <w:rsid w:val="009B4322"/>
    <w:rsid w:val="009B4C1D"/>
    <w:rsid w:val="009B4D5E"/>
    <w:rsid w:val="009B56FB"/>
    <w:rsid w:val="009B5B0A"/>
    <w:rsid w:val="009B5CBE"/>
    <w:rsid w:val="009B6628"/>
    <w:rsid w:val="009B73F3"/>
    <w:rsid w:val="009C090D"/>
    <w:rsid w:val="009C1B7F"/>
    <w:rsid w:val="009C2035"/>
    <w:rsid w:val="009C3747"/>
    <w:rsid w:val="009C4CC4"/>
    <w:rsid w:val="009C5E0F"/>
    <w:rsid w:val="009C6894"/>
    <w:rsid w:val="009C6BA1"/>
    <w:rsid w:val="009D022E"/>
    <w:rsid w:val="009D05F8"/>
    <w:rsid w:val="009D07BA"/>
    <w:rsid w:val="009D27C5"/>
    <w:rsid w:val="009D2F6A"/>
    <w:rsid w:val="009D3823"/>
    <w:rsid w:val="009D3986"/>
    <w:rsid w:val="009D59D9"/>
    <w:rsid w:val="009D6BA6"/>
    <w:rsid w:val="009D71CA"/>
    <w:rsid w:val="009E08FF"/>
    <w:rsid w:val="009E14A2"/>
    <w:rsid w:val="009E363B"/>
    <w:rsid w:val="009E416C"/>
    <w:rsid w:val="009E46F6"/>
    <w:rsid w:val="009E4EEB"/>
    <w:rsid w:val="009E513C"/>
    <w:rsid w:val="009E572E"/>
    <w:rsid w:val="009E578F"/>
    <w:rsid w:val="009E5887"/>
    <w:rsid w:val="009F156A"/>
    <w:rsid w:val="009F20D1"/>
    <w:rsid w:val="009F27C8"/>
    <w:rsid w:val="009F370F"/>
    <w:rsid w:val="009F44AE"/>
    <w:rsid w:val="009F46B3"/>
    <w:rsid w:val="009F56A0"/>
    <w:rsid w:val="009F6DF3"/>
    <w:rsid w:val="009F7D4E"/>
    <w:rsid w:val="00A00D57"/>
    <w:rsid w:val="00A00E38"/>
    <w:rsid w:val="00A03C54"/>
    <w:rsid w:val="00A041EA"/>
    <w:rsid w:val="00A0434A"/>
    <w:rsid w:val="00A057CA"/>
    <w:rsid w:val="00A05B12"/>
    <w:rsid w:val="00A06DDC"/>
    <w:rsid w:val="00A07FEA"/>
    <w:rsid w:val="00A10CDA"/>
    <w:rsid w:val="00A110B4"/>
    <w:rsid w:val="00A111BD"/>
    <w:rsid w:val="00A11563"/>
    <w:rsid w:val="00A11807"/>
    <w:rsid w:val="00A1190B"/>
    <w:rsid w:val="00A1362D"/>
    <w:rsid w:val="00A136AF"/>
    <w:rsid w:val="00A15FFC"/>
    <w:rsid w:val="00A16D6C"/>
    <w:rsid w:val="00A202E8"/>
    <w:rsid w:val="00A2054B"/>
    <w:rsid w:val="00A20E03"/>
    <w:rsid w:val="00A214D8"/>
    <w:rsid w:val="00A21B8C"/>
    <w:rsid w:val="00A22889"/>
    <w:rsid w:val="00A22E05"/>
    <w:rsid w:val="00A23C08"/>
    <w:rsid w:val="00A24A25"/>
    <w:rsid w:val="00A24DAE"/>
    <w:rsid w:val="00A26421"/>
    <w:rsid w:val="00A266C3"/>
    <w:rsid w:val="00A27017"/>
    <w:rsid w:val="00A27DC8"/>
    <w:rsid w:val="00A302F3"/>
    <w:rsid w:val="00A3083F"/>
    <w:rsid w:val="00A31239"/>
    <w:rsid w:val="00A3195B"/>
    <w:rsid w:val="00A32063"/>
    <w:rsid w:val="00A32424"/>
    <w:rsid w:val="00A325C1"/>
    <w:rsid w:val="00A32B51"/>
    <w:rsid w:val="00A33382"/>
    <w:rsid w:val="00A3371F"/>
    <w:rsid w:val="00A33EA9"/>
    <w:rsid w:val="00A34AC4"/>
    <w:rsid w:val="00A34D50"/>
    <w:rsid w:val="00A4026D"/>
    <w:rsid w:val="00A41183"/>
    <w:rsid w:val="00A41794"/>
    <w:rsid w:val="00A42C07"/>
    <w:rsid w:val="00A430EA"/>
    <w:rsid w:val="00A448EE"/>
    <w:rsid w:val="00A461A9"/>
    <w:rsid w:val="00A50644"/>
    <w:rsid w:val="00A50FFF"/>
    <w:rsid w:val="00A51F6E"/>
    <w:rsid w:val="00A52670"/>
    <w:rsid w:val="00A52F5E"/>
    <w:rsid w:val="00A5468F"/>
    <w:rsid w:val="00A5483F"/>
    <w:rsid w:val="00A550AE"/>
    <w:rsid w:val="00A5674D"/>
    <w:rsid w:val="00A5693B"/>
    <w:rsid w:val="00A57428"/>
    <w:rsid w:val="00A57CA8"/>
    <w:rsid w:val="00A601DE"/>
    <w:rsid w:val="00A60B23"/>
    <w:rsid w:val="00A616AF"/>
    <w:rsid w:val="00A61B31"/>
    <w:rsid w:val="00A62070"/>
    <w:rsid w:val="00A6208B"/>
    <w:rsid w:val="00A62AE7"/>
    <w:rsid w:val="00A62D50"/>
    <w:rsid w:val="00A62E01"/>
    <w:rsid w:val="00A639A0"/>
    <w:rsid w:val="00A63A4C"/>
    <w:rsid w:val="00A66031"/>
    <w:rsid w:val="00A666B3"/>
    <w:rsid w:val="00A66E29"/>
    <w:rsid w:val="00A66F7B"/>
    <w:rsid w:val="00A70979"/>
    <w:rsid w:val="00A709EB"/>
    <w:rsid w:val="00A70C15"/>
    <w:rsid w:val="00A722AC"/>
    <w:rsid w:val="00A731CC"/>
    <w:rsid w:val="00A73775"/>
    <w:rsid w:val="00A74F7C"/>
    <w:rsid w:val="00A7637A"/>
    <w:rsid w:val="00A7645E"/>
    <w:rsid w:val="00A77DC2"/>
    <w:rsid w:val="00A8003C"/>
    <w:rsid w:val="00A8003F"/>
    <w:rsid w:val="00A80564"/>
    <w:rsid w:val="00A8059E"/>
    <w:rsid w:val="00A807B4"/>
    <w:rsid w:val="00A80E21"/>
    <w:rsid w:val="00A813F8"/>
    <w:rsid w:val="00A83266"/>
    <w:rsid w:val="00A84198"/>
    <w:rsid w:val="00A85D38"/>
    <w:rsid w:val="00A8629F"/>
    <w:rsid w:val="00A87A3D"/>
    <w:rsid w:val="00A90216"/>
    <w:rsid w:val="00A910E3"/>
    <w:rsid w:val="00A9255B"/>
    <w:rsid w:val="00A951C8"/>
    <w:rsid w:val="00A95593"/>
    <w:rsid w:val="00A95AF7"/>
    <w:rsid w:val="00A976B5"/>
    <w:rsid w:val="00AA081A"/>
    <w:rsid w:val="00AA0CDB"/>
    <w:rsid w:val="00AA2548"/>
    <w:rsid w:val="00AA2C04"/>
    <w:rsid w:val="00AA4399"/>
    <w:rsid w:val="00AA473F"/>
    <w:rsid w:val="00AA5214"/>
    <w:rsid w:val="00AA5A5D"/>
    <w:rsid w:val="00AA5A62"/>
    <w:rsid w:val="00AA5E0C"/>
    <w:rsid w:val="00AA5E78"/>
    <w:rsid w:val="00AA61B5"/>
    <w:rsid w:val="00AA6F34"/>
    <w:rsid w:val="00AA725E"/>
    <w:rsid w:val="00AA7D98"/>
    <w:rsid w:val="00AB02A9"/>
    <w:rsid w:val="00AB0FE0"/>
    <w:rsid w:val="00AB1E99"/>
    <w:rsid w:val="00AB2892"/>
    <w:rsid w:val="00AB3129"/>
    <w:rsid w:val="00AB45BE"/>
    <w:rsid w:val="00AB6226"/>
    <w:rsid w:val="00AB6A14"/>
    <w:rsid w:val="00AB740E"/>
    <w:rsid w:val="00AC0DA8"/>
    <w:rsid w:val="00AC1156"/>
    <w:rsid w:val="00AC1957"/>
    <w:rsid w:val="00AC259E"/>
    <w:rsid w:val="00AC2D0C"/>
    <w:rsid w:val="00AC664B"/>
    <w:rsid w:val="00AC74DE"/>
    <w:rsid w:val="00AC7819"/>
    <w:rsid w:val="00AC7C4D"/>
    <w:rsid w:val="00AC7D51"/>
    <w:rsid w:val="00AD011E"/>
    <w:rsid w:val="00AD04D0"/>
    <w:rsid w:val="00AD077F"/>
    <w:rsid w:val="00AD0B36"/>
    <w:rsid w:val="00AD0D3C"/>
    <w:rsid w:val="00AD0DC6"/>
    <w:rsid w:val="00AD0E99"/>
    <w:rsid w:val="00AD2094"/>
    <w:rsid w:val="00AD2FAA"/>
    <w:rsid w:val="00AD301C"/>
    <w:rsid w:val="00AD6298"/>
    <w:rsid w:val="00AD6348"/>
    <w:rsid w:val="00AD7A79"/>
    <w:rsid w:val="00AD7A88"/>
    <w:rsid w:val="00AD7F99"/>
    <w:rsid w:val="00AE0CF6"/>
    <w:rsid w:val="00AE221D"/>
    <w:rsid w:val="00AE2C58"/>
    <w:rsid w:val="00AE3932"/>
    <w:rsid w:val="00AE3D61"/>
    <w:rsid w:val="00AE426A"/>
    <w:rsid w:val="00AE46B5"/>
    <w:rsid w:val="00AE48BE"/>
    <w:rsid w:val="00AE4F8B"/>
    <w:rsid w:val="00AE6066"/>
    <w:rsid w:val="00AE7EB6"/>
    <w:rsid w:val="00AF0919"/>
    <w:rsid w:val="00AF0DFC"/>
    <w:rsid w:val="00AF0F59"/>
    <w:rsid w:val="00AF107B"/>
    <w:rsid w:val="00AF16F3"/>
    <w:rsid w:val="00AF2513"/>
    <w:rsid w:val="00AF286F"/>
    <w:rsid w:val="00AF33A6"/>
    <w:rsid w:val="00AF3D32"/>
    <w:rsid w:val="00AF4220"/>
    <w:rsid w:val="00AF4EDB"/>
    <w:rsid w:val="00AF53DE"/>
    <w:rsid w:val="00AF7149"/>
    <w:rsid w:val="00AF7336"/>
    <w:rsid w:val="00B0263D"/>
    <w:rsid w:val="00B02A20"/>
    <w:rsid w:val="00B02D01"/>
    <w:rsid w:val="00B02D96"/>
    <w:rsid w:val="00B0432B"/>
    <w:rsid w:val="00B05675"/>
    <w:rsid w:val="00B062F1"/>
    <w:rsid w:val="00B0751C"/>
    <w:rsid w:val="00B10C7B"/>
    <w:rsid w:val="00B1288E"/>
    <w:rsid w:val="00B12CAC"/>
    <w:rsid w:val="00B12D2C"/>
    <w:rsid w:val="00B12FF8"/>
    <w:rsid w:val="00B1443C"/>
    <w:rsid w:val="00B14910"/>
    <w:rsid w:val="00B14B43"/>
    <w:rsid w:val="00B14E7F"/>
    <w:rsid w:val="00B15C1C"/>
    <w:rsid w:val="00B1776F"/>
    <w:rsid w:val="00B208F0"/>
    <w:rsid w:val="00B20925"/>
    <w:rsid w:val="00B21097"/>
    <w:rsid w:val="00B2179D"/>
    <w:rsid w:val="00B21F0A"/>
    <w:rsid w:val="00B22076"/>
    <w:rsid w:val="00B22521"/>
    <w:rsid w:val="00B234D7"/>
    <w:rsid w:val="00B2485B"/>
    <w:rsid w:val="00B24C87"/>
    <w:rsid w:val="00B250A8"/>
    <w:rsid w:val="00B2649C"/>
    <w:rsid w:val="00B26CAB"/>
    <w:rsid w:val="00B275AF"/>
    <w:rsid w:val="00B27A85"/>
    <w:rsid w:val="00B30DC1"/>
    <w:rsid w:val="00B32434"/>
    <w:rsid w:val="00B327F6"/>
    <w:rsid w:val="00B33511"/>
    <w:rsid w:val="00B3363A"/>
    <w:rsid w:val="00B336DD"/>
    <w:rsid w:val="00B3371B"/>
    <w:rsid w:val="00B3374F"/>
    <w:rsid w:val="00B34913"/>
    <w:rsid w:val="00B351E3"/>
    <w:rsid w:val="00B37D46"/>
    <w:rsid w:val="00B422C6"/>
    <w:rsid w:val="00B429A5"/>
    <w:rsid w:val="00B42BDE"/>
    <w:rsid w:val="00B43460"/>
    <w:rsid w:val="00B436BF"/>
    <w:rsid w:val="00B438CE"/>
    <w:rsid w:val="00B43B2A"/>
    <w:rsid w:val="00B43DB8"/>
    <w:rsid w:val="00B4414D"/>
    <w:rsid w:val="00B442D6"/>
    <w:rsid w:val="00B44B04"/>
    <w:rsid w:val="00B450EA"/>
    <w:rsid w:val="00B4577F"/>
    <w:rsid w:val="00B45BE2"/>
    <w:rsid w:val="00B471AF"/>
    <w:rsid w:val="00B4790E"/>
    <w:rsid w:val="00B50AE2"/>
    <w:rsid w:val="00B512A0"/>
    <w:rsid w:val="00B513AC"/>
    <w:rsid w:val="00B51BCB"/>
    <w:rsid w:val="00B52A1D"/>
    <w:rsid w:val="00B5319F"/>
    <w:rsid w:val="00B53909"/>
    <w:rsid w:val="00B53A42"/>
    <w:rsid w:val="00B54412"/>
    <w:rsid w:val="00B5470C"/>
    <w:rsid w:val="00B558A3"/>
    <w:rsid w:val="00B55F7F"/>
    <w:rsid w:val="00B56F04"/>
    <w:rsid w:val="00B57180"/>
    <w:rsid w:val="00B60B48"/>
    <w:rsid w:val="00B60EA5"/>
    <w:rsid w:val="00B611F0"/>
    <w:rsid w:val="00B611F2"/>
    <w:rsid w:val="00B61CA6"/>
    <w:rsid w:val="00B6204F"/>
    <w:rsid w:val="00B63753"/>
    <w:rsid w:val="00B63771"/>
    <w:rsid w:val="00B647FB"/>
    <w:rsid w:val="00B64E21"/>
    <w:rsid w:val="00B65EBB"/>
    <w:rsid w:val="00B661DF"/>
    <w:rsid w:val="00B6716D"/>
    <w:rsid w:val="00B67A92"/>
    <w:rsid w:val="00B719B4"/>
    <w:rsid w:val="00B74D0D"/>
    <w:rsid w:val="00B767EF"/>
    <w:rsid w:val="00B769C2"/>
    <w:rsid w:val="00B76F8A"/>
    <w:rsid w:val="00B7785F"/>
    <w:rsid w:val="00B80E0A"/>
    <w:rsid w:val="00B8104E"/>
    <w:rsid w:val="00B815C1"/>
    <w:rsid w:val="00B81B9E"/>
    <w:rsid w:val="00B83123"/>
    <w:rsid w:val="00B8367A"/>
    <w:rsid w:val="00B841BD"/>
    <w:rsid w:val="00B84FBD"/>
    <w:rsid w:val="00B85477"/>
    <w:rsid w:val="00B90FA8"/>
    <w:rsid w:val="00B91683"/>
    <w:rsid w:val="00B91BFD"/>
    <w:rsid w:val="00B91DFA"/>
    <w:rsid w:val="00B92739"/>
    <w:rsid w:val="00B92BE1"/>
    <w:rsid w:val="00B9420E"/>
    <w:rsid w:val="00B95460"/>
    <w:rsid w:val="00B957CC"/>
    <w:rsid w:val="00B968D4"/>
    <w:rsid w:val="00B969E9"/>
    <w:rsid w:val="00B96CE1"/>
    <w:rsid w:val="00B97D75"/>
    <w:rsid w:val="00BA11B9"/>
    <w:rsid w:val="00BA1B41"/>
    <w:rsid w:val="00BA2A53"/>
    <w:rsid w:val="00BA318B"/>
    <w:rsid w:val="00BA36B0"/>
    <w:rsid w:val="00BA3D4C"/>
    <w:rsid w:val="00BA4705"/>
    <w:rsid w:val="00BA4ABE"/>
    <w:rsid w:val="00BA5232"/>
    <w:rsid w:val="00BA57AA"/>
    <w:rsid w:val="00BA62A0"/>
    <w:rsid w:val="00BA7C3F"/>
    <w:rsid w:val="00BB3062"/>
    <w:rsid w:val="00BB3190"/>
    <w:rsid w:val="00BB5EAF"/>
    <w:rsid w:val="00BB6732"/>
    <w:rsid w:val="00BB68E2"/>
    <w:rsid w:val="00BB7BBD"/>
    <w:rsid w:val="00BC11B5"/>
    <w:rsid w:val="00BC46D9"/>
    <w:rsid w:val="00BC63FE"/>
    <w:rsid w:val="00BC6708"/>
    <w:rsid w:val="00BC74CB"/>
    <w:rsid w:val="00BC75C0"/>
    <w:rsid w:val="00BD1280"/>
    <w:rsid w:val="00BD19B1"/>
    <w:rsid w:val="00BD20D5"/>
    <w:rsid w:val="00BD2247"/>
    <w:rsid w:val="00BD2D66"/>
    <w:rsid w:val="00BD3752"/>
    <w:rsid w:val="00BD3914"/>
    <w:rsid w:val="00BD4B90"/>
    <w:rsid w:val="00BD4E4C"/>
    <w:rsid w:val="00BD5B97"/>
    <w:rsid w:val="00BD5C90"/>
    <w:rsid w:val="00BD67B1"/>
    <w:rsid w:val="00BD6B38"/>
    <w:rsid w:val="00BD6E64"/>
    <w:rsid w:val="00BD7FCA"/>
    <w:rsid w:val="00BE0A71"/>
    <w:rsid w:val="00BE0CC8"/>
    <w:rsid w:val="00BE13F1"/>
    <w:rsid w:val="00BE1927"/>
    <w:rsid w:val="00BE1D73"/>
    <w:rsid w:val="00BE2327"/>
    <w:rsid w:val="00BE2614"/>
    <w:rsid w:val="00BE436C"/>
    <w:rsid w:val="00BE44C9"/>
    <w:rsid w:val="00BE5ED0"/>
    <w:rsid w:val="00BF00F3"/>
    <w:rsid w:val="00BF1DC9"/>
    <w:rsid w:val="00BF23ED"/>
    <w:rsid w:val="00BF2AEA"/>
    <w:rsid w:val="00BF305E"/>
    <w:rsid w:val="00BF3522"/>
    <w:rsid w:val="00BF3C03"/>
    <w:rsid w:val="00BF47C0"/>
    <w:rsid w:val="00BF6B92"/>
    <w:rsid w:val="00BF7CE2"/>
    <w:rsid w:val="00C006A7"/>
    <w:rsid w:val="00C00F4D"/>
    <w:rsid w:val="00C02D28"/>
    <w:rsid w:val="00C03169"/>
    <w:rsid w:val="00C040F3"/>
    <w:rsid w:val="00C05426"/>
    <w:rsid w:val="00C05B8F"/>
    <w:rsid w:val="00C07B0B"/>
    <w:rsid w:val="00C07BA1"/>
    <w:rsid w:val="00C07E0C"/>
    <w:rsid w:val="00C10122"/>
    <w:rsid w:val="00C110B1"/>
    <w:rsid w:val="00C135F5"/>
    <w:rsid w:val="00C136CF"/>
    <w:rsid w:val="00C1392D"/>
    <w:rsid w:val="00C13D8D"/>
    <w:rsid w:val="00C162ED"/>
    <w:rsid w:val="00C168A8"/>
    <w:rsid w:val="00C16D25"/>
    <w:rsid w:val="00C2048F"/>
    <w:rsid w:val="00C210EE"/>
    <w:rsid w:val="00C215F5"/>
    <w:rsid w:val="00C21DB9"/>
    <w:rsid w:val="00C2211C"/>
    <w:rsid w:val="00C22BC4"/>
    <w:rsid w:val="00C230A3"/>
    <w:rsid w:val="00C252FF"/>
    <w:rsid w:val="00C25689"/>
    <w:rsid w:val="00C25699"/>
    <w:rsid w:val="00C265F6"/>
    <w:rsid w:val="00C27463"/>
    <w:rsid w:val="00C279C7"/>
    <w:rsid w:val="00C3122B"/>
    <w:rsid w:val="00C313FD"/>
    <w:rsid w:val="00C319FE"/>
    <w:rsid w:val="00C31BAF"/>
    <w:rsid w:val="00C31BB5"/>
    <w:rsid w:val="00C31D20"/>
    <w:rsid w:val="00C31E81"/>
    <w:rsid w:val="00C32C66"/>
    <w:rsid w:val="00C331C2"/>
    <w:rsid w:val="00C33A33"/>
    <w:rsid w:val="00C34297"/>
    <w:rsid w:val="00C34365"/>
    <w:rsid w:val="00C3436D"/>
    <w:rsid w:val="00C34701"/>
    <w:rsid w:val="00C35857"/>
    <w:rsid w:val="00C376D7"/>
    <w:rsid w:val="00C41785"/>
    <w:rsid w:val="00C42088"/>
    <w:rsid w:val="00C42355"/>
    <w:rsid w:val="00C424FB"/>
    <w:rsid w:val="00C42B60"/>
    <w:rsid w:val="00C44055"/>
    <w:rsid w:val="00C45C49"/>
    <w:rsid w:val="00C4710E"/>
    <w:rsid w:val="00C4713C"/>
    <w:rsid w:val="00C50A26"/>
    <w:rsid w:val="00C50F74"/>
    <w:rsid w:val="00C52478"/>
    <w:rsid w:val="00C52607"/>
    <w:rsid w:val="00C53E5F"/>
    <w:rsid w:val="00C57CFE"/>
    <w:rsid w:val="00C6185C"/>
    <w:rsid w:val="00C61BC6"/>
    <w:rsid w:val="00C624DE"/>
    <w:rsid w:val="00C62C11"/>
    <w:rsid w:val="00C636FF"/>
    <w:rsid w:val="00C63B5B"/>
    <w:rsid w:val="00C63CA6"/>
    <w:rsid w:val="00C65293"/>
    <w:rsid w:val="00C66164"/>
    <w:rsid w:val="00C66EE9"/>
    <w:rsid w:val="00C67199"/>
    <w:rsid w:val="00C67223"/>
    <w:rsid w:val="00C67834"/>
    <w:rsid w:val="00C7131B"/>
    <w:rsid w:val="00C717E4"/>
    <w:rsid w:val="00C7306C"/>
    <w:rsid w:val="00C7326F"/>
    <w:rsid w:val="00C7361F"/>
    <w:rsid w:val="00C73772"/>
    <w:rsid w:val="00C745CD"/>
    <w:rsid w:val="00C74B3B"/>
    <w:rsid w:val="00C74E55"/>
    <w:rsid w:val="00C75595"/>
    <w:rsid w:val="00C7632E"/>
    <w:rsid w:val="00C7699C"/>
    <w:rsid w:val="00C76D46"/>
    <w:rsid w:val="00C8050D"/>
    <w:rsid w:val="00C80CF1"/>
    <w:rsid w:val="00C81EF9"/>
    <w:rsid w:val="00C82083"/>
    <w:rsid w:val="00C8360C"/>
    <w:rsid w:val="00C83706"/>
    <w:rsid w:val="00C84210"/>
    <w:rsid w:val="00C84D8E"/>
    <w:rsid w:val="00C8515A"/>
    <w:rsid w:val="00C8558D"/>
    <w:rsid w:val="00C86375"/>
    <w:rsid w:val="00C906E8"/>
    <w:rsid w:val="00C90AD8"/>
    <w:rsid w:val="00C90EE6"/>
    <w:rsid w:val="00C90F50"/>
    <w:rsid w:val="00C92FB6"/>
    <w:rsid w:val="00C952EF"/>
    <w:rsid w:val="00C95828"/>
    <w:rsid w:val="00C95B9F"/>
    <w:rsid w:val="00C95C6F"/>
    <w:rsid w:val="00C96503"/>
    <w:rsid w:val="00C96F83"/>
    <w:rsid w:val="00C97234"/>
    <w:rsid w:val="00C9779E"/>
    <w:rsid w:val="00C97C6C"/>
    <w:rsid w:val="00CA110B"/>
    <w:rsid w:val="00CA13FB"/>
    <w:rsid w:val="00CA20F2"/>
    <w:rsid w:val="00CA2355"/>
    <w:rsid w:val="00CA3422"/>
    <w:rsid w:val="00CA3EF1"/>
    <w:rsid w:val="00CA435B"/>
    <w:rsid w:val="00CA504C"/>
    <w:rsid w:val="00CA582F"/>
    <w:rsid w:val="00CA5961"/>
    <w:rsid w:val="00CA5BF6"/>
    <w:rsid w:val="00CA5C91"/>
    <w:rsid w:val="00CB0279"/>
    <w:rsid w:val="00CB06FD"/>
    <w:rsid w:val="00CB11FC"/>
    <w:rsid w:val="00CB19F7"/>
    <w:rsid w:val="00CB1D91"/>
    <w:rsid w:val="00CB27FD"/>
    <w:rsid w:val="00CB2E70"/>
    <w:rsid w:val="00CB3199"/>
    <w:rsid w:val="00CB3214"/>
    <w:rsid w:val="00CC0CA0"/>
    <w:rsid w:val="00CC0FEF"/>
    <w:rsid w:val="00CC2226"/>
    <w:rsid w:val="00CC31D8"/>
    <w:rsid w:val="00CC4187"/>
    <w:rsid w:val="00CC4F56"/>
    <w:rsid w:val="00CC5813"/>
    <w:rsid w:val="00CC59F0"/>
    <w:rsid w:val="00CC7203"/>
    <w:rsid w:val="00CC7521"/>
    <w:rsid w:val="00CC7772"/>
    <w:rsid w:val="00CD0331"/>
    <w:rsid w:val="00CD07A3"/>
    <w:rsid w:val="00CD1E12"/>
    <w:rsid w:val="00CD2AD0"/>
    <w:rsid w:val="00CD3132"/>
    <w:rsid w:val="00CD3EDD"/>
    <w:rsid w:val="00CD4532"/>
    <w:rsid w:val="00CD5202"/>
    <w:rsid w:val="00CD77EA"/>
    <w:rsid w:val="00CD7F94"/>
    <w:rsid w:val="00CE0250"/>
    <w:rsid w:val="00CE11C2"/>
    <w:rsid w:val="00CE12C1"/>
    <w:rsid w:val="00CE22D5"/>
    <w:rsid w:val="00CE3521"/>
    <w:rsid w:val="00CE391F"/>
    <w:rsid w:val="00CE3CBC"/>
    <w:rsid w:val="00CE5D66"/>
    <w:rsid w:val="00CE700A"/>
    <w:rsid w:val="00CF07E2"/>
    <w:rsid w:val="00CF098A"/>
    <w:rsid w:val="00CF128F"/>
    <w:rsid w:val="00CF250E"/>
    <w:rsid w:val="00CF2E73"/>
    <w:rsid w:val="00CF46A1"/>
    <w:rsid w:val="00CF4840"/>
    <w:rsid w:val="00CF4F34"/>
    <w:rsid w:val="00CF56E0"/>
    <w:rsid w:val="00CF77B0"/>
    <w:rsid w:val="00CF7F74"/>
    <w:rsid w:val="00D00295"/>
    <w:rsid w:val="00D004AA"/>
    <w:rsid w:val="00D00606"/>
    <w:rsid w:val="00D00B72"/>
    <w:rsid w:val="00D00F02"/>
    <w:rsid w:val="00D0167B"/>
    <w:rsid w:val="00D023CC"/>
    <w:rsid w:val="00D02DD8"/>
    <w:rsid w:val="00D0374C"/>
    <w:rsid w:val="00D04DC7"/>
    <w:rsid w:val="00D05395"/>
    <w:rsid w:val="00D05E50"/>
    <w:rsid w:val="00D05EF8"/>
    <w:rsid w:val="00D066CA"/>
    <w:rsid w:val="00D06D73"/>
    <w:rsid w:val="00D07089"/>
    <w:rsid w:val="00D07A26"/>
    <w:rsid w:val="00D10C49"/>
    <w:rsid w:val="00D11598"/>
    <w:rsid w:val="00D14708"/>
    <w:rsid w:val="00D1496A"/>
    <w:rsid w:val="00D154C5"/>
    <w:rsid w:val="00D160B0"/>
    <w:rsid w:val="00D16DA0"/>
    <w:rsid w:val="00D17ABB"/>
    <w:rsid w:val="00D17BE3"/>
    <w:rsid w:val="00D17C30"/>
    <w:rsid w:val="00D205E5"/>
    <w:rsid w:val="00D20D7E"/>
    <w:rsid w:val="00D20F9E"/>
    <w:rsid w:val="00D2269D"/>
    <w:rsid w:val="00D23A8B"/>
    <w:rsid w:val="00D24D0F"/>
    <w:rsid w:val="00D24DCA"/>
    <w:rsid w:val="00D25BEF"/>
    <w:rsid w:val="00D26377"/>
    <w:rsid w:val="00D268C0"/>
    <w:rsid w:val="00D26989"/>
    <w:rsid w:val="00D26CA6"/>
    <w:rsid w:val="00D30E7F"/>
    <w:rsid w:val="00D31B38"/>
    <w:rsid w:val="00D325F0"/>
    <w:rsid w:val="00D33808"/>
    <w:rsid w:val="00D338D9"/>
    <w:rsid w:val="00D35CCE"/>
    <w:rsid w:val="00D35E66"/>
    <w:rsid w:val="00D36523"/>
    <w:rsid w:val="00D36FF6"/>
    <w:rsid w:val="00D408A2"/>
    <w:rsid w:val="00D413F4"/>
    <w:rsid w:val="00D4205B"/>
    <w:rsid w:val="00D43048"/>
    <w:rsid w:val="00D43517"/>
    <w:rsid w:val="00D43E5B"/>
    <w:rsid w:val="00D447EC"/>
    <w:rsid w:val="00D4482D"/>
    <w:rsid w:val="00D44FC7"/>
    <w:rsid w:val="00D464EE"/>
    <w:rsid w:val="00D46FDD"/>
    <w:rsid w:val="00D50635"/>
    <w:rsid w:val="00D53801"/>
    <w:rsid w:val="00D53D2E"/>
    <w:rsid w:val="00D53F65"/>
    <w:rsid w:val="00D54132"/>
    <w:rsid w:val="00D543B6"/>
    <w:rsid w:val="00D5635B"/>
    <w:rsid w:val="00D57FD5"/>
    <w:rsid w:val="00D6023C"/>
    <w:rsid w:val="00D60650"/>
    <w:rsid w:val="00D611BC"/>
    <w:rsid w:val="00D617C1"/>
    <w:rsid w:val="00D625AB"/>
    <w:rsid w:val="00D62E85"/>
    <w:rsid w:val="00D63332"/>
    <w:rsid w:val="00D635FA"/>
    <w:rsid w:val="00D63615"/>
    <w:rsid w:val="00D637FD"/>
    <w:rsid w:val="00D63E88"/>
    <w:rsid w:val="00D64E8A"/>
    <w:rsid w:val="00D659C7"/>
    <w:rsid w:val="00D66191"/>
    <w:rsid w:val="00D66EBA"/>
    <w:rsid w:val="00D670DE"/>
    <w:rsid w:val="00D67F8B"/>
    <w:rsid w:val="00D70B46"/>
    <w:rsid w:val="00D70BB3"/>
    <w:rsid w:val="00D71EB9"/>
    <w:rsid w:val="00D7281C"/>
    <w:rsid w:val="00D72C16"/>
    <w:rsid w:val="00D73758"/>
    <w:rsid w:val="00D73ECF"/>
    <w:rsid w:val="00D743E8"/>
    <w:rsid w:val="00D754E8"/>
    <w:rsid w:val="00D758C8"/>
    <w:rsid w:val="00D75B9C"/>
    <w:rsid w:val="00D76C57"/>
    <w:rsid w:val="00D779DE"/>
    <w:rsid w:val="00D80A77"/>
    <w:rsid w:val="00D81AF5"/>
    <w:rsid w:val="00D82D73"/>
    <w:rsid w:val="00D830D1"/>
    <w:rsid w:val="00D83255"/>
    <w:rsid w:val="00D83798"/>
    <w:rsid w:val="00D8432B"/>
    <w:rsid w:val="00D8534E"/>
    <w:rsid w:val="00D8767A"/>
    <w:rsid w:val="00D8771F"/>
    <w:rsid w:val="00D8798E"/>
    <w:rsid w:val="00D912BD"/>
    <w:rsid w:val="00D91345"/>
    <w:rsid w:val="00D91979"/>
    <w:rsid w:val="00D91DFA"/>
    <w:rsid w:val="00D93978"/>
    <w:rsid w:val="00D94797"/>
    <w:rsid w:val="00D947B9"/>
    <w:rsid w:val="00D954B5"/>
    <w:rsid w:val="00D955C8"/>
    <w:rsid w:val="00D95913"/>
    <w:rsid w:val="00D96063"/>
    <w:rsid w:val="00D97114"/>
    <w:rsid w:val="00D9726C"/>
    <w:rsid w:val="00D9737B"/>
    <w:rsid w:val="00D97670"/>
    <w:rsid w:val="00D9773B"/>
    <w:rsid w:val="00D97902"/>
    <w:rsid w:val="00DA022B"/>
    <w:rsid w:val="00DA0672"/>
    <w:rsid w:val="00DA0693"/>
    <w:rsid w:val="00DA12E4"/>
    <w:rsid w:val="00DA1957"/>
    <w:rsid w:val="00DA232B"/>
    <w:rsid w:val="00DA26E2"/>
    <w:rsid w:val="00DA2D19"/>
    <w:rsid w:val="00DA325E"/>
    <w:rsid w:val="00DA3D6C"/>
    <w:rsid w:val="00DA5879"/>
    <w:rsid w:val="00DB0531"/>
    <w:rsid w:val="00DB1972"/>
    <w:rsid w:val="00DB1A14"/>
    <w:rsid w:val="00DB2CC5"/>
    <w:rsid w:val="00DB3132"/>
    <w:rsid w:val="00DB49C7"/>
    <w:rsid w:val="00DB4A84"/>
    <w:rsid w:val="00DB4EEF"/>
    <w:rsid w:val="00DB6971"/>
    <w:rsid w:val="00DB7232"/>
    <w:rsid w:val="00DB7970"/>
    <w:rsid w:val="00DC08EF"/>
    <w:rsid w:val="00DC0D4F"/>
    <w:rsid w:val="00DC11D1"/>
    <w:rsid w:val="00DC1C4C"/>
    <w:rsid w:val="00DC2496"/>
    <w:rsid w:val="00DC2D04"/>
    <w:rsid w:val="00DC3868"/>
    <w:rsid w:val="00DC3B6E"/>
    <w:rsid w:val="00DC4EF1"/>
    <w:rsid w:val="00DC586D"/>
    <w:rsid w:val="00DC5F8D"/>
    <w:rsid w:val="00DC5FEF"/>
    <w:rsid w:val="00DC681E"/>
    <w:rsid w:val="00DC6E52"/>
    <w:rsid w:val="00DC7621"/>
    <w:rsid w:val="00DC77D8"/>
    <w:rsid w:val="00DC7881"/>
    <w:rsid w:val="00DD1101"/>
    <w:rsid w:val="00DD20A8"/>
    <w:rsid w:val="00DD5710"/>
    <w:rsid w:val="00DD5E74"/>
    <w:rsid w:val="00DD6425"/>
    <w:rsid w:val="00DD6FB0"/>
    <w:rsid w:val="00DD731D"/>
    <w:rsid w:val="00DE249A"/>
    <w:rsid w:val="00DE259D"/>
    <w:rsid w:val="00DE488E"/>
    <w:rsid w:val="00DE4EAC"/>
    <w:rsid w:val="00DE55AD"/>
    <w:rsid w:val="00DE6A29"/>
    <w:rsid w:val="00DE741A"/>
    <w:rsid w:val="00DE7D79"/>
    <w:rsid w:val="00DF08AF"/>
    <w:rsid w:val="00DF0EAC"/>
    <w:rsid w:val="00DF2E13"/>
    <w:rsid w:val="00DF2F0F"/>
    <w:rsid w:val="00DF35A4"/>
    <w:rsid w:val="00DF38C6"/>
    <w:rsid w:val="00DF4913"/>
    <w:rsid w:val="00DF4B10"/>
    <w:rsid w:val="00DF665D"/>
    <w:rsid w:val="00DF79E6"/>
    <w:rsid w:val="00E00375"/>
    <w:rsid w:val="00E0087C"/>
    <w:rsid w:val="00E00F18"/>
    <w:rsid w:val="00E018E1"/>
    <w:rsid w:val="00E0245D"/>
    <w:rsid w:val="00E02E6D"/>
    <w:rsid w:val="00E03229"/>
    <w:rsid w:val="00E03492"/>
    <w:rsid w:val="00E0403C"/>
    <w:rsid w:val="00E04056"/>
    <w:rsid w:val="00E04CAC"/>
    <w:rsid w:val="00E078C2"/>
    <w:rsid w:val="00E104BC"/>
    <w:rsid w:val="00E105B5"/>
    <w:rsid w:val="00E108A6"/>
    <w:rsid w:val="00E10BBE"/>
    <w:rsid w:val="00E10E3C"/>
    <w:rsid w:val="00E11135"/>
    <w:rsid w:val="00E11C1D"/>
    <w:rsid w:val="00E12E27"/>
    <w:rsid w:val="00E12FC1"/>
    <w:rsid w:val="00E131E5"/>
    <w:rsid w:val="00E14FA7"/>
    <w:rsid w:val="00E16577"/>
    <w:rsid w:val="00E1660F"/>
    <w:rsid w:val="00E1723A"/>
    <w:rsid w:val="00E20854"/>
    <w:rsid w:val="00E208F6"/>
    <w:rsid w:val="00E22D9C"/>
    <w:rsid w:val="00E22DA5"/>
    <w:rsid w:val="00E23A01"/>
    <w:rsid w:val="00E23B95"/>
    <w:rsid w:val="00E24DA6"/>
    <w:rsid w:val="00E25858"/>
    <w:rsid w:val="00E26267"/>
    <w:rsid w:val="00E2656C"/>
    <w:rsid w:val="00E300D1"/>
    <w:rsid w:val="00E31FC8"/>
    <w:rsid w:val="00E32304"/>
    <w:rsid w:val="00E32E4D"/>
    <w:rsid w:val="00E32E7C"/>
    <w:rsid w:val="00E33719"/>
    <w:rsid w:val="00E33976"/>
    <w:rsid w:val="00E34B67"/>
    <w:rsid w:val="00E354EF"/>
    <w:rsid w:val="00E35699"/>
    <w:rsid w:val="00E359E6"/>
    <w:rsid w:val="00E35BD7"/>
    <w:rsid w:val="00E35C9F"/>
    <w:rsid w:val="00E35DF6"/>
    <w:rsid w:val="00E3671D"/>
    <w:rsid w:val="00E36ABE"/>
    <w:rsid w:val="00E3736C"/>
    <w:rsid w:val="00E375A1"/>
    <w:rsid w:val="00E40100"/>
    <w:rsid w:val="00E40BC2"/>
    <w:rsid w:val="00E41B34"/>
    <w:rsid w:val="00E4326B"/>
    <w:rsid w:val="00E4504C"/>
    <w:rsid w:val="00E45E8B"/>
    <w:rsid w:val="00E46E30"/>
    <w:rsid w:val="00E50F0B"/>
    <w:rsid w:val="00E50F15"/>
    <w:rsid w:val="00E50F81"/>
    <w:rsid w:val="00E513D2"/>
    <w:rsid w:val="00E5258F"/>
    <w:rsid w:val="00E54A12"/>
    <w:rsid w:val="00E56FE2"/>
    <w:rsid w:val="00E575BA"/>
    <w:rsid w:val="00E57752"/>
    <w:rsid w:val="00E57FED"/>
    <w:rsid w:val="00E609B6"/>
    <w:rsid w:val="00E61625"/>
    <w:rsid w:val="00E62280"/>
    <w:rsid w:val="00E64431"/>
    <w:rsid w:val="00E64C6E"/>
    <w:rsid w:val="00E656FB"/>
    <w:rsid w:val="00E65EEE"/>
    <w:rsid w:val="00E66EB9"/>
    <w:rsid w:val="00E67283"/>
    <w:rsid w:val="00E6758E"/>
    <w:rsid w:val="00E67F12"/>
    <w:rsid w:val="00E70C74"/>
    <w:rsid w:val="00E70E40"/>
    <w:rsid w:val="00E710C6"/>
    <w:rsid w:val="00E715E2"/>
    <w:rsid w:val="00E717EF"/>
    <w:rsid w:val="00E71E8F"/>
    <w:rsid w:val="00E7212C"/>
    <w:rsid w:val="00E734C9"/>
    <w:rsid w:val="00E73980"/>
    <w:rsid w:val="00E75C55"/>
    <w:rsid w:val="00E7634D"/>
    <w:rsid w:val="00E77655"/>
    <w:rsid w:val="00E77FBB"/>
    <w:rsid w:val="00E80540"/>
    <w:rsid w:val="00E80D7A"/>
    <w:rsid w:val="00E80DFA"/>
    <w:rsid w:val="00E81D0C"/>
    <w:rsid w:val="00E82542"/>
    <w:rsid w:val="00E82F36"/>
    <w:rsid w:val="00E8319C"/>
    <w:rsid w:val="00E849B1"/>
    <w:rsid w:val="00E84AE0"/>
    <w:rsid w:val="00E84EA6"/>
    <w:rsid w:val="00E84F62"/>
    <w:rsid w:val="00E8520E"/>
    <w:rsid w:val="00E85591"/>
    <w:rsid w:val="00E85791"/>
    <w:rsid w:val="00E858C2"/>
    <w:rsid w:val="00E859AF"/>
    <w:rsid w:val="00E859D2"/>
    <w:rsid w:val="00E8622A"/>
    <w:rsid w:val="00E86EFF"/>
    <w:rsid w:val="00E86FC0"/>
    <w:rsid w:val="00E871CC"/>
    <w:rsid w:val="00E87201"/>
    <w:rsid w:val="00E8748B"/>
    <w:rsid w:val="00E9057E"/>
    <w:rsid w:val="00E906EE"/>
    <w:rsid w:val="00E911A2"/>
    <w:rsid w:val="00E91B79"/>
    <w:rsid w:val="00E91BF4"/>
    <w:rsid w:val="00E940D4"/>
    <w:rsid w:val="00E95361"/>
    <w:rsid w:val="00E9548F"/>
    <w:rsid w:val="00E957E9"/>
    <w:rsid w:val="00E96FA2"/>
    <w:rsid w:val="00EA0C0F"/>
    <w:rsid w:val="00EA17F3"/>
    <w:rsid w:val="00EA1C91"/>
    <w:rsid w:val="00EA1FA6"/>
    <w:rsid w:val="00EA2508"/>
    <w:rsid w:val="00EA30EC"/>
    <w:rsid w:val="00EA3774"/>
    <w:rsid w:val="00EA4D35"/>
    <w:rsid w:val="00EA4D76"/>
    <w:rsid w:val="00EA788E"/>
    <w:rsid w:val="00EA7F4A"/>
    <w:rsid w:val="00EB04D6"/>
    <w:rsid w:val="00EB0917"/>
    <w:rsid w:val="00EB1754"/>
    <w:rsid w:val="00EB1E56"/>
    <w:rsid w:val="00EB2CE1"/>
    <w:rsid w:val="00EB34B8"/>
    <w:rsid w:val="00EB4A66"/>
    <w:rsid w:val="00EB4D24"/>
    <w:rsid w:val="00EC0C04"/>
    <w:rsid w:val="00EC0C6F"/>
    <w:rsid w:val="00EC0E9B"/>
    <w:rsid w:val="00EC1A6C"/>
    <w:rsid w:val="00EC2CCB"/>
    <w:rsid w:val="00EC3A41"/>
    <w:rsid w:val="00EC3EAA"/>
    <w:rsid w:val="00EC42C3"/>
    <w:rsid w:val="00EC4344"/>
    <w:rsid w:val="00EC4F29"/>
    <w:rsid w:val="00EC524A"/>
    <w:rsid w:val="00EC5810"/>
    <w:rsid w:val="00EC5F1A"/>
    <w:rsid w:val="00EC66A3"/>
    <w:rsid w:val="00EC66E6"/>
    <w:rsid w:val="00EC75AB"/>
    <w:rsid w:val="00EC7748"/>
    <w:rsid w:val="00ED14F9"/>
    <w:rsid w:val="00ED2BCA"/>
    <w:rsid w:val="00ED3CD5"/>
    <w:rsid w:val="00ED3EC8"/>
    <w:rsid w:val="00ED4A4D"/>
    <w:rsid w:val="00EE1340"/>
    <w:rsid w:val="00EE2394"/>
    <w:rsid w:val="00EE32B9"/>
    <w:rsid w:val="00EE3E86"/>
    <w:rsid w:val="00EE4059"/>
    <w:rsid w:val="00EE60EB"/>
    <w:rsid w:val="00EE61E3"/>
    <w:rsid w:val="00EE6579"/>
    <w:rsid w:val="00EE6938"/>
    <w:rsid w:val="00EE7B65"/>
    <w:rsid w:val="00EE7D1A"/>
    <w:rsid w:val="00EF0686"/>
    <w:rsid w:val="00EF0D60"/>
    <w:rsid w:val="00EF2B58"/>
    <w:rsid w:val="00EF2F11"/>
    <w:rsid w:val="00EF4F08"/>
    <w:rsid w:val="00EF55E2"/>
    <w:rsid w:val="00EF5943"/>
    <w:rsid w:val="00EF7DC2"/>
    <w:rsid w:val="00EF7DCE"/>
    <w:rsid w:val="00F00DD7"/>
    <w:rsid w:val="00F02021"/>
    <w:rsid w:val="00F04384"/>
    <w:rsid w:val="00F0524F"/>
    <w:rsid w:val="00F062C5"/>
    <w:rsid w:val="00F069B9"/>
    <w:rsid w:val="00F07FC3"/>
    <w:rsid w:val="00F10A81"/>
    <w:rsid w:val="00F10ABF"/>
    <w:rsid w:val="00F10C24"/>
    <w:rsid w:val="00F11632"/>
    <w:rsid w:val="00F12ECB"/>
    <w:rsid w:val="00F12FAB"/>
    <w:rsid w:val="00F13325"/>
    <w:rsid w:val="00F134B3"/>
    <w:rsid w:val="00F13DD7"/>
    <w:rsid w:val="00F1444C"/>
    <w:rsid w:val="00F147A7"/>
    <w:rsid w:val="00F1516E"/>
    <w:rsid w:val="00F15D25"/>
    <w:rsid w:val="00F16D36"/>
    <w:rsid w:val="00F17043"/>
    <w:rsid w:val="00F174C4"/>
    <w:rsid w:val="00F17A53"/>
    <w:rsid w:val="00F20A8A"/>
    <w:rsid w:val="00F214DB"/>
    <w:rsid w:val="00F2259A"/>
    <w:rsid w:val="00F2294C"/>
    <w:rsid w:val="00F229BB"/>
    <w:rsid w:val="00F22D18"/>
    <w:rsid w:val="00F22EF5"/>
    <w:rsid w:val="00F23C68"/>
    <w:rsid w:val="00F250D6"/>
    <w:rsid w:val="00F26FF6"/>
    <w:rsid w:val="00F303D5"/>
    <w:rsid w:val="00F30F1D"/>
    <w:rsid w:val="00F312A4"/>
    <w:rsid w:val="00F3193E"/>
    <w:rsid w:val="00F3274E"/>
    <w:rsid w:val="00F33CF9"/>
    <w:rsid w:val="00F349C3"/>
    <w:rsid w:val="00F349F5"/>
    <w:rsid w:val="00F351F7"/>
    <w:rsid w:val="00F377E4"/>
    <w:rsid w:val="00F40121"/>
    <w:rsid w:val="00F404E6"/>
    <w:rsid w:val="00F41269"/>
    <w:rsid w:val="00F41EEF"/>
    <w:rsid w:val="00F42AF5"/>
    <w:rsid w:val="00F42C2A"/>
    <w:rsid w:val="00F43B9D"/>
    <w:rsid w:val="00F43C60"/>
    <w:rsid w:val="00F444C8"/>
    <w:rsid w:val="00F44EAB"/>
    <w:rsid w:val="00F44F1D"/>
    <w:rsid w:val="00F46601"/>
    <w:rsid w:val="00F472CE"/>
    <w:rsid w:val="00F47E73"/>
    <w:rsid w:val="00F47FBF"/>
    <w:rsid w:val="00F50FE3"/>
    <w:rsid w:val="00F512BC"/>
    <w:rsid w:val="00F51673"/>
    <w:rsid w:val="00F52B39"/>
    <w:rsid w:val="00F53D95"/>
    <w:rsid w:val="00F542D6"/>
    <w:rsid w:val="00F54B57"/>
    <w:rsid w:val="00F5512F"/>
    <w:rsid w:val="00F556A7"/>
    <w:rsid w:val="00F56B0B"/>
    <w:rsid w:val="00F56C18"/>
    <w:rsid w:val="00F634A2"/>
    <w:rsid w:val="00F63E62"/>
    <w:rsid w:val="00F644EC"/>
    <w:rsid w:val="00F6450B"/>
    <w:rsid w:val="00F65B42"/>
    <w:rsid w:val="00F66161"/>
    <w:rsid w:val="00F66165"/>
    <w:rsid w:val="00F6669E"/>
    <w:rsid w:val="00F676F5"/>
    <w:rsid w:val="00F67D24"/>
    <w:rsid w:val="00F70A26"/>
    <w:rsid w:val="00F71EAC"/>
    <w:rsid w:val="00F71F4F"/>
    <w:rsid w:val="00F7254A"/>
    <w:rsid w:val="00F749AE"/>
    <w:rsid w:val="00F8058C"/>
    <w:rsid w:val="00F80667"/>
    <w:rsid w:val="00F8068A"/>
    <w:rsid w:val="00F810C5"/>
    <w:rsid w:val="00F83260"/>
    <w:rsid w:val="00F83DB3"/>
    <w:rsid w:val="00F83E21"/>
    <w:rsid w:val="00F8654B"/>
    <w:rsid w:val="00F868F7"/>
    <w:rsid w:val="00F871F2"/>
    <w:rsid w:val="00F87377"/>
    <w:rsid w:val="00F87CE1"/>
    <w:rsid w:val="00F91981"/>
    <w:rsid w:val="00F922BA"/>
    <w:rsid w:val="00F923EF"/>
    <w:rsid w:val="00F92E28"/>
    <w:rsid w:val="00F93F6B"/>
    <w:rsid w:val="00F94641"/>
    <w:rsid w:val="00F95F6A"/>
    <w:rsid w:val="00F96204"/>
    <w:rsid w:val="00F966A3"/>
    <w:rsid w:val="00F9750A"/>
    <w:rsid w:val="00F97B14"/>
    <w:rsid w:val="00FA1EA3"/>
    <w:rsid w:val="00FA2489"/>
    <w:rsid w:val="00FA2DC1"/>
    <w:rsid w:val="00FA4CCB"/>
    <w:rsid w:val="00FA53EE"/>
    <w:rsid w:val="00FA5C1B"/>
    <w:rsid w:val="00FA78FD"/>
    <w:rsid w:val="00FA7CE6"/>
    <w:rsid w:val="00FB0425"/>
    <w:rsid w:val="00FB0466"/>
    <w:rsid w:val="00FB08AD"/>
    <w:rsid w:val="00FB08FA"/>
    <w:rsid w:val="00FB1646"/>
    <w:rsid w:val="00FB3D4A"/>
    <w:rsid w:val="00FB3EB6"/>
    <w:rsid w:val="00FB4943"/>
    <w:rsid w:val="00FB6054"/>
    <w:rsid w:val="00FB697F"/>
    <w:rsid w:val="00FB6BCA"/>
    <w:rsid w:val="00FB7747"/>
    <w:rsid w:val="00FC17A1"/>
    <w:rsid w:val="00FC5E08"/>
    <w:rsid w:val="00FC60E2"/>
    <w:rsid w:val="00FC7093"/>
    <w:rsid w:val="00FC7850"/>
    <w:rsid w:val="00FC78E2"/>
    <w:rsid w:val="00FD071D"/>
    <w:rsid w:val="00FD0CB3"/>
    <w:rsid w:val="00FD2582"/>
    <w:rsid w:val="00FD36AD"/>
    <w:rsid w:val="00FD370D"/>
    <w:rsid w:val="00FD3FDD"/>
    <w:rsid w:val="00FD6541"/>
    <w:rsid w:val="00FD797E"/>
    <w:rsid w:val="00FD7DCB"/>
    <w:rsid w:val="00FE081D"/>
    <w:rsid w:val="00FE0B39"/>
    <w:rsid w:val="00FE10C6"/>
    <w:rsid w:val="00FE1817"/>
    <w:rsid w:val="00FE4F61"/>
    <w:rsid w:val="00FE5747"/>
    <w:rsid w:val="00FE5964"/>
    <w:rsid w:val="00FE5984"/>
    <w:rsid w:val="00FE5A03"/>
    <w:rsid w:val="00FE69A8"/>
    <w:rsid w:val="00FE719B"/>
    <w:rsid w:val="00FE7222"/>
    <w:rsid w:val="00FE75D4"/>
    <w:rsid w:val="00FF0FC3"/>
    <w:rsid w:val="00FF13AE"/>
    <w:rsid w:val="00FF1897"/>
    <w:rsid w:val="00FF1953"/>
    <w:rsid w:val="00FF1999"/>
    <w:rsid w:val="00FF1CEF"/>
    <w:rsid w:val="00FF3F51"/>
    <w:rsid w:val="00FF4EA8"/>
    <w:rsid w:val="00FF5510"/>
    <w:rsid w:val="00FF5600"/>
    <w:rsid w:val="00FF5F16"/>
    <w:rsid w:val="00FF63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B8627"/>
  <w15:docId w15:val="{5027A8A1-EE93-4D1F-8D00-53AEF81E2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07B"/>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06FF6"/>
    <w:rPr>
      <w:color w:val="0000FF"/>
      <w:u w:val="single"/>
    </w:rPr>
  </w:style>
  <w:style w:type="paragraph" w:styleId="NormalWeb">
    <w:name w:val="Normal (Web)"/>
    <w:basedOn w:val="Normal"/>
    <w:uiPriority w:val="99"/>
    <w:unhideWhenUsed/>
    <w:rsid w:val="004652FC"/>
    <w:pPr>
      <w:spacing w:before="100" w:beforeAutospacing="1" w:after="100" w:afterAutospacing="1"/>
    </w:pPr>
    <w:rPr>
      <w:rFonts w:ascii="Times New Roman" w:hAnsi="Times New Roman" w:cs="Times New Roman"/>
      <w:sz w:val="24"/>
      <w:szCs w:val="24"/>
    </w:rPr>
  </w:style>
  <w:style w:type="paragraph" w:styleId="BodyText">
    <w:name w:val="Body Text"/>
    <w:basedOn w:val="Normal"/>
    <w:link w:val="BodyTextChar"/>
    <w:rsid w:val="004D0B2C"/>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D0B2C"/>
    <w:rPr>
      <w:rFonts w:ascii="Times New Roman" w:eastAsia="Times New Roman" w:hAnsi="Times New Roman" w:cs="Times New Roman"/>
      <w:sz w:val="24"/>
      <w:szCs w:val="20"/>
    </w:rPr>
  </w:style>
  <w:style w:type="character" w:customStyle="1" w:styleId="headlinestyle1">
    <w:name w:val="headlinestyle1"/>
    <w:basedOn w:val="DefaultParagraphFont"/>
    <w:rsid w:val="009D59D9"/>
  </w:style>
  <w:style w:type="paragraph" w:customStyle="1" w:styleId="textleft">
    <w:name w:val="textleft"/>
    <w:basedOn w:val="Normal"/>
    <w:rsid w:val="009D59D9"/>
    <w:pPr>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96DF1"/>
  </w:style>
  <w:style w:type="paragraph" w:customStyle="1" w:styleId="Pa1">
    <w:name w:val="Pa1"/>
    <w:basedOn w:val="Normal"/>
    <w:uiPriority w:val="99"/>
    <w:rsid w:val="00496DF1"/>
    <w:pPr>
      <w:autoSpaceDE w:val="0"/>
      <w:autoSpaceDN w:val="0"/>
      <w:spacing w:line="181" w:lineRule="atLeast"/>
    </w:pPr>
    <w:rPr>
      <w:rFonts w:ascii="Georgia" w:hAnsi="Georgia" w:cs="Times New Roman"/>
      <w:sz w:val="24"/>
      <w:szCs w:val="24"/>
    </w:rPr>
  </w:style>
  <w:style w:type="character" w:customStyle="1" w:styleId="UnresolvedMention1">
    <w:name w:val="Unresolved Mention1"/>
    <w:basedOn w:val="DefaultParagraphFont"/>
    <w:uiPriority w:val="99"/>
    <w:semiHidden/>
    <w:unhideWhenUsed/>
    <w:rsid w:val="00367FA7"/>
    <w:rPr>
      <w:color w:val="808080"/>
      <w:shd w:val="clear" w:color="auto" w:fill="E6E6E6"/>
    </w:rPr>
  </w:style>
  <w:style w:type="paragraph" w:styleId="Header">
    <w:name w:val="header"/>
    <w:basedOn w:val="Normal"/>
    <w:link w:val="HeaderChar"/>
    <w:uiPriority w:val="99"/>
    <w:unhideWhenUsed/>
    <w:rsid w:val="00122734"/>
    <w:pPr>
      <w:tabs>
        <w:tab w:val="center" w:pos="4680"/>
        <w:tab w:val="right" w:pos="9360"/>
      </w:tabs>
    </w:pPr>
  </w:style>
  <w:style w:type="character" w:customStyle="1" w:styleId="HeaderChar">
    <w:name w:val="Header Char"/>
    <w:basedOn w:val="DefaultParagraphFont"/>
    <w:link w:val="Header"/>
    <w:uiPriority w:val="99"/>
    <w:rsid w:val="00122734"/>
    <w:rPr>
      <w:rFonts w:ascii="Arial" w:hAnsi="Arial" w:cs="Arial"/>
    </w:rPr>
  </w:style>
  <w:style w:type="paragraph" w:styleId="Footer">
    <w:name w:val="footer"/>
    <w:basedOn w:val="Normal"/>
    <w:link w:val="FooterChar"/>
    <w:uiPriority w:val="99"/>
    <w:unhideWhenUsed/>
    <w:rsid w:val="00122734"/>
    <w:pPr>
      <w:tabs>
        <w:tab w:val="center" w:pos="4680"/>
        <w:tab w:val="right" w:pos="9360"/>
      </w:tabs>
    </w:pPr>
  </w:style>
  <w:style w:type="character" w:customStyle="1" w:styleId="FooterChar">
    <w:name w:val="Footer Char"/>
    <w:basedOn w:val="DefaultParagraphFont"/>
    <w:link w:val="Footer"/>
    <w:uiPriority w:val="99"/>
    <w:rsid w:val="00122734"/>
    <w:rPr>
      <w:rFonts w:ascii="Arial" w:hAnsi="Arial" w:cs="Arial"/>
    </w:rPr>
  </w:style>
  <w:style w:type="character" w:styleId="FollowedHyperlink">
    <w:name w:val="FollowedHyperlink"/>
    <w:basedOn w:val="DefaultParagraphFont"/>
    <w:uiPriority w:val="99"/>
    <w:semiHidden/>
    <w:unhideWhenUsed/>
    <w:rsid w:val="00283898"/>
    <w:rPr>
      <w:color w:val="954F72" w:themeColor="followedHyperlink"/>
      <w:u w:val="single"/>
    </w:rPr>
  </w:style>
  <w:style w:type="character" w:styleId="Emphasis">
    <w:name w:val="Emphasis"/>
    <w:basedOn w:val="DefaultParagraphFont"/>
    <w:uiPriority w:val="20"/>
    <w:qFormat/>
    <w:rsid w:val="00A77DC2"/>
    <w:rPr>
      <w:i/>
      <w:iCs/>
    </w:rPr>
  </w:style>
  <w:style w:type="character" w:customStyle="1" w:styleId="UnresolvedMention2">
    <w:name w:val="Unresolved Mention2"/>
    <w:basedOn w:val="DefaultParagraphFont"/>
    <w:uiPriority w:val="99"/>
    <w:semiHidden/>
    <w:unhideWhenUsed/>
    <w:rsid w:val="004743D9"/>
    <w:rPr>
      <w:color w:val="808080"/>
      <w:shd w:val="clear" w:color="auto" w:fill="E6E6E6"/>
    </w:rPr>
  </w:style>
  <w:style w:type="character" w:customStyle="1" w:styleId="UnresolvedMention3">
    <w:name w:val="Unresolved Mention3"/>
    <w:basedOn w:val="DefaultParagraphFont"/>
    <w:uiPriority w:val="99"/>
    <w:semiHidden/>
    <w:unhideWhenUsed/>
    <w:rsid w:val="00F22EF5"/>
    <w:rPr>
      <w:color w:val="808080"/>
      <w:shd w:val="clear" w:color="auto" w:fill="E6E6E6"/>
    </w:rPr>
  </w:style>
  <w:style w:type="character" w:customStyle="1" w:styleId="UnresolvedMention4">
    <w:name w:val="Unresolved Mention4"/>
    <w:basedOn w:val="DefaultParagraphFont"/>
    <w:uiPriority w:val="99"/>
    <w:semiHidden/>
    <w:unhideWhenUsed/>
    <w:rsid w:val="001F12C8"/>
    <w:rPr>
      <w:color w:val="605E5C"/>
      <w:shd w:val="clear" w:color="auto" w:fill="E1DFDD"/>
    </w:rPr>
  </w:style>
  <w:style w:type="paragraph" w:styleId="BalloonText">
    <w:name w:val="Balloon Text"/>
    <w:basedOn w:val="Normal"/>
    <w:link w:val="BalloonTextChar"/>
    <w:uiPriority w:val="99"/>
    <w:semiHidden/>
    <w:unhideWhenUsed/>
    <w:rsid w:val="00895E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E81"/>
    <w:rPr>
      <w:rFonts w:ascii="Segoe UI" w:hAnsi="Segoe UI" w:cs="Segoe UI"/>
      <w:sz w:val="18"/>
      <w:szCs w:val="18"/>
    </w:rPr>
  </w:style>
  <w:style w:type="character" w:customStyle="1" w:styleId="UnresolvedMention5">
    <w:name w:val="Unresolved Mention5"/>
    <w:basedOn w:val="DefaultParagraphFont"/>
    <w:uiPriority w:val="99"/>
    <w:semiHidden/>
    <w:unhideWhenUsed/>
    <w:rsid w:val="00AD7F99"/>
    <w:rPr>
      <w:color w:val="605E5C"/>
      <w:shd w:val="clear" w:color="auto" w:fill="E1DFDD"/>
    </w:rPr>
  </w:style>
  <w:style w:type="character" w:styleId="CommentReference">
    <w:name w:val="annotation reference"/>
    <w:basedOn w:val="DefaultParagraphFont"/>
    <w:uiPriority w:val="99"/>
    <w:semiHidden/>
    <w:unhideWhenUsed/>
    <w:rsid w:val="00324CBB"/>
    <w:rPr>
      <w:sz w:val="16"/>
      <w:szCs w:val="16"/>
    </w:rPr>
  </w:style>
  <w:style w:type="paragraph" w:styleId="CommentText">
    <w:name w:val="annotation text"/>
    <w:basedOn w:val="Normal"/>
    <w:link w:val="CommentTextChar"/>
    <w:uiPriority w:val="99"/>
    <w:unhideWhenUsed/>
    <w:rsid w:val="00324CBB"/>
    <w:rPr>
      <w:sz w:val="20"/>
      <w:szCs w:val="20"/>
    </w:rPr>
  </w:style>
  <w:style w:type="character" w:customStyle="1" w:styleId="CommentTextChar">
    <w:name w:val="Comment Text Char"/>
    <w:basedOn w:val="DefaultParagraphFont"/>
    <w:link w:val="CommentText"/>
    <w:uiPriority w:val="99"/>
    <w:rsid w:val="00324CBB"/>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324CBB"/>
    <w:rPr>
      <w:b/>
      <w:bCs/>
    </w:rPr>
  </w:style>
  <w:style w:type="character" w:customStyle="1" w:styleId="CommentSubjectChar">
    <w:name w:val="Comment Subject Char"/>
    <w:basedOn w:val="CommentTextChar"/>
    <w:link w:val="CommentSubject"/>
    <w:uiPriority w:val="99"/>
    <w:semiHidden/>
    <w:rsid w:val="00324CBB"/>
    <w:rPr>
      <w:rFonts w:ascii="Arial" w:hAnsi="Arial" w:cs="Arial"/>
      <w:b/>
      <w:bCs/>
      <w:sz w:val="20"/>
      <w:szCs w:val="20"/>
    </w:rPr>
  </w:style>
  <w:style w:type="character" w:customStyle="1" w:styleId="UnresolvedMention6">
    <w:name w:val="Unresolved Mention6"/>
    <w:basedOn w:val="DefaultParagraphFont"/>
    <w:uiPriority w:val="99"/>
    <w:semiHidden/>
    <w:unhideWhenUsed/>
    <w:rsid w:val="0070084D"/>
    <w:rPr>
      <w:color w:val="605E5C"/>
      <w:shd w:val="clear" w:color="auto" w:fill="E1DFDD"/>
    </w:rPr>
  </w:style>
  <w:style w:type="character" w:styleId="UnresolvedMention">
    <w:name w:val="Unresolved Mention"/>
    <w:basedOn w:val="DefaultParagraphFont"/>
    <w:uiPriority w:val="99"/>
    <w:semiHidden/>
    <w:unhideWhenUsed/>
    <w:rsid w:val="00725383"/>
    <w:rPr>
      <w:color w:val="605E5C"/>
      <w:shd w:val="clear" w:color="auto" w:fill="E1DFDD"/>
    </w:rPr>
  </w:style>
  <w:style w:type="character" w:customStyle="1" w:styleId="il">
    <w:name w:val="il"/>
    <w:basedOn w:val="DefaultParagraphFont"/>
    <w:rsid w:val="00F16D36"/>
  </w:style>
  <w:style w:type="paragraph" w:styleId="Revision">
    <w:name w:val="Revision"/>
    <w:hidden/>
    <w:uiPriority w:val="99"/>
    <w:semiHidden/>
    <w:rsid w:val="00645790"/>
    <w:rPr>
      <w:rFonts w:ascii="Arial" w:hAnsi="Arial" w:cs="Arial"/>
    </w:rPr>
  </w:style>
  <w:style w:type="character" w:styleId="Strong">
    <w:name w:val="Strong"/>
    <w:basedOn w:val="DefaultParagraphFont"/>
    <w:uiPriority w:val="22"/>
    <w:qFormat/>
    <w:rsid w:val="003815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0254">
      <w:bodyDiv w:val="1"/>
      <w:marLeft w:val="0"/>
      <w:marRight w:val="0"/>
      <w:marTop w:val="0"/>
      <w:marBottom w:val="0"/>
      <w:divBdr>
        <w:top w:val="none" w:sz="0" w:space="0" w:color="auto"/>
        <w:left w:val="none" w:sz="0" w:space="0" w:color="auto"/>
        <w:bottom w:val="none" w:sz="0" w:space="0" w:color="auto"/>
        <w:right w:val="none" w:sz="0" w:space="0" w:color="auto"/>
      </w:divBdr>
    </w:div>
    <w:div w:id="66345778">
      <w:bodyDiv w:val="1"/>
      <w:marLeft w:val="0"/>
      <w:marRight w:val="0"/>
      <w:marTop w:val="0"/>
      <w:marBottom w:val="0"/>
      <w:divBdr>
        <w:top w:val="none" w:sz="0" w:space="0" w:color="auto"/>
        <w:left w:val="none" w:sz="0" w:space="0" w:color="auto"/>
        <w:bottom w:val="none" w:sz="0" w:space="0" w:color="auto"/>
        <w:right w:val="none" w:sz="0" w:space="0" w:color="auto"/>
      </w:divBdr>
    </w:div>
    <w:div w:id="92282139">
      <w:bodyDiv w:val="1"/>
      <w:marLeft w:val="0"/>
      <w:marRight w:val="0"/>
      <w:marTop w:val="0"/>
      <w:marBottom w:val="0"/>
      <w:divBdr>
        <w:top w:val="none" w:sz="0" w:space="0" w:color="auto"/>
        <w:left w:val="none" w:sz="0" w:space="0" w:color="auto"/>
        <w:bottom w:val="none" w:sz="0" w:space="0" w:color="auto"/>
        <w:right w:val="none" w:sz="0" w:space="0" w:color="auto"/>
      </w:divBdr>
    </w:div>
    <w:div w:id="97023222">
      <w:bodyDiv w:val="1"/>
      <w:marLeft w:val="0"/>
      <w:marRight w:val="0"/>
      <w:marTop w:val="0"/>
      <w:marBottom w:val="0"/>
      <w:divBdr>
        <w:top w:val="none" w:sz="0" w:space="0" w:color="auto"/>
        <w:left w:val="none" w:sz="0" w:space="0" w:color="auto"/>
        <w:bottom w:val="none" w:sz="0" w:space="0" w:color="auto"/>
        <w:right w:val="none" w:sz="0" w:space="0" w:color="auto"/>
      </w:divBdr>
    </w:div>
    <w:div w:id="105585593">
      <w:bodyDiv w:val="1"/>
      <w:marLeft w:val="0"/>
      <w:marRight w:val="0"/>
      <w:marTop w:val="0"/>
      <w:marBottom w:val="0"/>
      <w:divBdr>
        <w:top w:val="none" w:sz="0" w:space="0" w:color="auto"/>
        <w:left w:val="none" w:sz="0" w:space="0" w:color="auto"/>
        <w:bottom w:val="none" w:sz="0" w:space="0" w:color="auto"/>
        <w:right w:val="none" w:sz="0" w:space="0" w:color="auto"/>
      </w:divBdr>
    </w:div>
    <w:div w:id="124861030">
      <w:bodyDiv w:val="1"/>
      <w:marLeft w:val="0"/>
      <w:marRight w:val="0"/>
      <w:marTop w:val="0"/>
      <w:marBottom w:val="0"/>
      <w:divBdr>
        <w:top w:val="none" w:sz="0" w:space="0" w:color="auto"/>
        <w:left w:val="none" w:sz="0" w:space="0" w:color="auto"/>
        <w:bottom w:val="none" w:sz="0" w:space="0" w:color="auto"/>
        <w:right w:val="none" w:sz="0" w:space="0" w:color="auto"/>
      </w:divBdr>
    </w:div>
    <w:div w:id="148786636">
      <w:bodyDiv w:val="1"/>
      <w:marLeft w:val="0"/>
      <w:marRight w:val="0"/>
      <w:marTop w:val="0"/>
      <w:marBottom w:val="0"/>
      <w:divBdr>
        <w:top w:val="none" w:sz="0" w:space="0" w:color="auto"/>
        <w:left w:val="none" w:sz="0" w:space="0" w:color="auto"/>
        <w:bottom w:val="none" w:sz="0" w:space="0" w:color="auto"/>
        <w:right w:val="none" w:sz="0" w:space="0" w:color="auto"/>
      </w:divBdr>
    </w:div>
    <w:div w:id="156385079">
      <w:bodyDiv w:val="1"/>
      <w:marLeft w:val="0"/>
      <w:marRight w:val="0"/>
      <w:marTop w:val="0"/>
      <w:marBottom w:val="0"/>
      <w:divBdr>
        <w:top w:val="none" w:sz="0" w:space="0" w:color="auto"/>
        <w:left w:val="none" w:sz="0" w:space="0" w:color="auto"/>
        <w:bottom w:val="none" w:sz="0" w:space="0" w:color="auto"/>
        <w:right w:val="none" w:sz="0" w:space="0" w:color="auto"/>
      </w:divBdr>
    </w:div>
    <w:div w:id="159583453">
      <w:bodyDiv w:val="1"/>
      <w:marLeft w:val="0"/>
      <w:marRight w:val="0"/>
      <w:marTop w:val="0"/>
      <w:marBottom w:val="0"/>
      <w:divBdr>
        <w:top w:val="none" w:sz="0" w:space="0" w:color="auto"/>
        <w:left w:val="none" w:sz="0" w:space="0" w:color="auto"/>
        <w:bottom w:val="none" w:sz="0" w:space="0" w:color="auto"/>
        <w:right w:val="none" w:sz="0" w:space="0" w:color="auto"/>
      </w:divBdr>
    </w:div>
    <w:div w:id="198473460">
      <w:bodyDiv w:val="1"/>
      <w:marLeft w:val="0"/>
      <w:marRight w:val="0"/>
      <w:marTop w:val="0"/>
      <w:marBottom w:val="0"/>
      <w:divBdr>
        <w:top w:val="none" w:sz="0" w:space="0" w:color="auto"/>
        <w:left w:val="none" w:sz="0" w:space="0" w:color="auto"/>
        <w:bottom w:val="none" w:sz="0" w:space="0" w:color="auto"/>
        <w:right w:val="none" w:sz="0" w:space="0" w:color="auto"/>
      </w:divBdr>
    </w:div>
    <w:div w:id="236525661">
      <w:bodyDiv w:val="1"/>
      <w:marLeft w:val="0"/>
      <w:marRight w:val="0"/>
      <w:marTop w:val="0"/>
      <w:marBottom w:val="0"/>
      <w:divBdr>
        <w:top w:val="none" w:sz="0" w:space="0" w:color="auto"/>
        <w:left w:val="none" w:sz="0" w:space="0" w:color="auto"/>
        <w:bottom w:val="none" w:sz="0" w:space="0" w:color="auto"/>
        <w:right w:val="none" w:sz="0" w:space="0" w:color="auto"/>
      </w:divBdr>
    </w:div>
    <w:div w:id="358775687">
      <w:bodyDiv w:val="1"/>
      <w:marLeft w:val="0"/>
      <w:marRight w:val="0"/>
      <w:marTop w:val="0"/>
      <w:marBottom w:val="0"/>
      <w:divBdr>
        <w:top w:val="none" w:sz="0" w:space="0" w:color="auto"/>
        <w:left w:val="none" w:sz="0" w:space="0" w:color="auto"/>
        <w:bottom w:val="none" w:sz="0" w:space="0" w:color="auto"/>
        <w:right w:val="none" w:sz="0" w:space="0" w:color="auto"/>
      </w:divBdr>
    </w:div>
    <w:div w:id="381097724">
      <w:bodyDiv w:val="1"/>
      <w:marLeft w:val="0"/>
      <w:marRight w:val="0"/>
      <w:marTop w:val="0"/>
      <w:marBottom w:val="0"/>
      <w:divBdr>
        <w:top w:val="none" w:sz="0" w:space="0" w:color="auto"/>
        <w:left w:val="none" w:sz="0" w:space="0" w:color="auto"/>
        <w:bottom w:val="none" w:sz="0" w:space="0" w:color="auto"/>
        <w:right w:val="none" w:sz="0" w:space="0" w:color="auto"/>
      </w:divBdr>
    </w:div>
    <w:div w:id="408966113">
      <w:bodyDiv w:val="1"/>
      <w:marLeft w:val="0"/>
      <w:marRight w:val="0"/>
      <w:marTop w:val="0"/>
      <w:marBottom w:val="0"/>
      <w:divBdr>
        <w:top w:val="none" w:sz="0" w:space="0" w:color="auto"/>
        <w:left w:val="none" w:sz="0" w:space="0" w:color="auto"/>
        <w:bottom w:val="none" w:sz="0" w:space="0" w:color="auto"/>
        <w:right w:val="none" w:sz="0" w:space="0" w:color="auto"/>
      </w:divBdr>
    </w:div>
    <w:div w:id="440228110">
      <w:bodyDiv w:val="1"/>
      <w:marLeft w:val="0"/>
      <w:marRight w:val="0"/>
      <w:marTop w:val="0"/>
      <w:marBottom w:val="0"/>
      <w:divBdr>
        <w:top w:val="none" w:sz="0" w:space="0" w:color="auto"/>
        <w:left w:val="none" w:sz="0" w:space="0" w:color="auto"/>
        <w:bottom w:val="none" w:sz="0" w:space="0" w:color="auto"/>
        <w:right w:val="none" w:sz="0" w:space="0" w:color="auto"/>
      </w:divBdr>
    </w:div>
    <w:div w:id="494028312">
      <w:bodyDiv w:val="1"/>
      <w:marLeft w:val="0"/>
      <w:marRight w:val="0"/>
      <w:marTop w:val="0"/>
      <w:marBottom w:val="0"/>
      <w:divBdr>
        <w:top w:val="none" w:sz="0" w:space="0" w:color="auto"/>
        <w:left w:val="none" w:sz="0" w:space="0" w:color="auto"/>
        <w:bottom w:val="none" w:sz="0" w:space="0" w:color="auto"/>
        <w:right w:val="none" w:sz="0" w:space="0" w:color="auto"/>
      </w:divBdr>
    </w:div>
    <w:div w:id="497160781">
      <w:bodyDiv w:val="1"/>
      <w:marLeft w:val="0"/>
      <w:marRight w:val="0"/>
      <w:marTop w:val="0"/>
      <w:marBottom w:val="0"/>
      <w:divBdr>
        <w:top w:val="none" w:sz="0" w:space="0" w:color="auto"/>
        <w:left w:val="none" w:sz="0" w:space="0" w:color="auto"/>
        <w:bottom w:val="none" w:sz="0" w:space="0" w:color="auto"/>
        <w:right w:val="none" w:sz="0" w:space="0" w:color="auto"/>
      </w:divBdr>
    </w:div>
    <w:div w:id="503977069">
      <w:bodyDiv w:val="1"/>
      <w:marLeft w:val="0"/>
      <w:marRight w:val="0"/>
      <w:marTop w:val="0"/>
      <w:marBottom w:val="0"/>
      <w:divBdr>
        <w:top w:val="none" w:sz="0" w:space="0" w:color="auto"/>
        <w:left w:val="none" w:sz="0" w:space="0" w:color="auto"/>
        <w:bottom w:val="none" w:sz="0" w:space="0" w:color="auto"/>
        <w:right w:val="none" w:sz="0" w:space="0" w:color="auto"/>
      </w:divBdr>
    </w:div>
    <w:div w:id="537744300">
      <w:bodyDiv w:val="1"/>
      <w:marLeft w:val="0"/>
      <w:marRight w:val="0"/>
      <w:marTop w:val="0"/>
      <w:marBottom w:val="0"/>
      <w:divBdr>
        <w:top w:val="none" w:sz="0" w:space="0" w:color="auto"/>
        <w:left w:val="none" w:sz="0" w:space="0" w:color="auto"/>
        <w:bottom w:val="none" w:sz="0" w:space="0" w:color="auto"/>
        <w:right w:val="none" w:sz="0" w:space="0" w:color="auto"/>
      </w:divBdr>
    </w:div>
    <w:div w:id="572275777">
      <w:bodyDiv w:val="1"/>
      <w:marLeft w:val="0"/>
      <w:marRight w:val="0"/>
      <w:marTop w:val="0"/>
      <w:marBottom w:val="0"/>
      <w:divBdr>
        <w:top w:val="none" w:sz="0" w:space="0" w:color="auto"/>
        <w:left w:val="none" w:sz="0" w:space="0" w:color="auto"/>
        <w:bottom w:val="none" w:sz="0" w:space="0" w:color="auto"/>
        <w:right w:val="none" w:sz="0" w:space="0" w:color="auto"/>
      </w:divBdr>
    </w:div>
    <w:div w:id="577902672">
      <w:bodyDiv w:val="1"/>
      <w:marLeft w:val="0"/>
      <w:marRight w:val="0"/>
      <w:marTop w:val="0"/>
      <w:marBottom w:val="0"/>
      <w:divBdr>
        <w:top w:val="none" w:sz="0" w:space="0" w:color="auto"/>
        <w:left w:val="none" w:sz="0" w:space="0" w:color="auto"/>
        <w:bottom w:val="none" w:sz="0" w:space="0" w:color="auto"/>
        <w:right w:val="none" w:sz="0" w:space="0" w:color="auto"/>
      </w:divBdr>
      <w:divsChild>
        <w:div w:id="3373912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3295917">
      <w:bodyDiv w:val="1"/>
      <w:marLeft w:val="0"/>
      <w:marRight w:val="0"/>
      <w:marTop w:val="0"/>
      <w:marBottom w:val="0"/>
      <w:divBdr>
        <w:top w:val="none" w:sz="0" w:space="0" w:color="auto"/>
        <w:left w:val="none" w:sz="0" w:space="0" w:color="auto"/>
        <w:bottom w:val="none" w:sz="0" w:space="0" w:color="auto"/>
        <w:right w:val="none" w:sz="0" w:space="0" w:color="auto"/>
      </w:divBdr>
    </w:div>
    <w:div w:id="584723735">
      <w:bodyDiv w:val="1"/>
      <w:marLeft w:val="0"/>
      <w:marRight w:val="0"/>
      <w:marTop w:val="0"/>
      <w:marBottom w:val="0"/>
      <w:divBdr>
        <w:top w:val="none" w:sz="0" w:space="0" w:color="auto"/>
        <w:left w:val="none" w:sz="0" w:space="0" w:color="auto"/>
        <w:bottom w:val="none" w:sz="0" w:space="0" w:color="auto"/>
        <w:right w:val="none" w:sz="0" w:space="0" w:color="auto"/>
      </w:divBdr>
    </w:div>
    <w:div w:id="594632709">
      <w:bodyDiv w:val="1"/>
      <w:marLeft w:val="0"/>
      <w:marRight w:val="0"/>
      <w:marTop w:val="0"/>
      <w:marBottom w:val="0"/>
      <w:divBdr>
        <w:top w:val="none" w:sz="0" w:space="0" w:color="auto"/>
        <w:left w:val="none" w:sz="0" w:space="0" w:color="auto"/>
        <w:bottom w:val="none" w:sz="0" w:space="0" w:color="auto"/>
        <w:right w:val="none" w:sz="0" w:space="0" w:color="auto"/>
      </w:divBdr>
    </w:div>
    <w:div w:id="620772457">
      <w:bodyDiv w:val="1"/>
      <w:marLeft w:val="0"/>
      <w:marRight w:val="0"/>
      <w:marTop w:val="0"/>
      <w:marBottom w:val="0"/>
      <w:divBdr>
        <w:top w:val="none" w:sz="0" w:space="0" w:color="auto"/>
        <w:left w:val="none" w:sz="0" w:space="0" w:color="auto"/>
        <w:bottom w:val="none" w:sz="0" w:space="0" w:color="auto"/>
        <w:right w:val="none" w:sz="0" w:space="0" w:color="auto"/>
      </w:divBdr>
    </w:div>
    <w:div w:id="628046576">
      <w:bodyDiv w:val="1"/>
      <w:marLeft w:val="0"/>
      <w:marRight w:val="0"/>
      <w:marTop w:val="0"/>
      <w:marBottom w:val="0"/>
      <w:divBdr>
        <w:top w:val="none" w:sz="0" w:space="0" w:color="auto"/>
        <w:left w:val="none" w:sz="0" w:space="0" w:color="auto"/>
        <w:bottom w:val="none" w:sz="0" w:space="0" w:color="auto"/>
        <w:right w:val="none" w:sz="0" w:space="0" w:color="auto"/>
      </w:divBdr>
    </w:div>
    <w:div w:id="655258659">
      <w:bodyDiv w:val="1"/>
      <w:marLeft w:val="0"/>
      <w:marRight w:val="0"/>
      <w:marTop w:val="0"/>
      <w:marBottom w:val="0"/>
      <w:divBdr>
        <w:top w:val="none" w:sz="0" w:space="0" w:color="auto"/>
        <w:left w:val="none" w:sz="0" w:space="0" w:color="auto"/>
        <w:bottom w:val="none" w:sz="0" w:space="0" w:color="auto"/>
        <w:right w:val="none" w:sz="0" w:space="0" w:color="auto"/>
      </w:divBdr>
    </w:div>
    <w:div w:id="732235763">
      <w:bodyDiv w:val="1"/>
      <w:marLeft w:val="0"/>
      <w:marRight w:val="0"/>
      <w:marTop w:val="0"/>
      <w:marBottom w:val="0"/>
      <w:divBdr>
        <w:top w:val="none" w:sz="0" w:space="0" w:color="auto"/>
        <w:left w:val="none" w:sz="0" w:space="0" w:color="auto"/>
        <w:bottom w:val="none" w:sz="0" w:space="0" w:color="auto"/>
        <w:right w:val="none" w:sz="0" w:space="0" w:color="auto"/>
      </w:divBdr>
    </w:div>
    <w:div w:id="734014119">
      <w:bodyDiv w:val="1"/>
      <w:marLeft w:val="0"/>
      <w:marRight w:val="0"/>
      <w:marTop w:val="0"/>
      <w:marBottom w:val="0"/>
      <w:divBdr>
        <w:top w:val="none" w:sz="0" w:space="0" w:color="auto"/>
        <w:left w:val="none" w:sz="0" w:space="0" w:color="auto"/>
        <w:bottom w:val="none" w:sz="0" w:space="0" w:color="auto"/>
        <w:right w:val="none" w:sz="0" w:space="0" w:color="auto"/>
      </w:divBdr>
    </w:div>
    <w:div w:id="763382888">
      <w:bodyDiv w:val="1"/>
      <w:marLeft w:val="0"/>
      <w:marRight w:val="0"/>
      <w:marTop w:val="0"/>
      <w:marBottom w:val="0"/>
      <w:divBdr>
        <w:top w:val="none" w:sz="0" w:space="0" w:color="auto"/>
        <w:left w:val="none" w:sz="0" w:space="0" w:color="auto"/>
        <w:bottom w:val="none" w:sz="0" w:space="0" w:color="auto"/>
        <w:right w:val="none" w:sz="0" w:space="0" w:color="auto"/>
      </w:divBdr>
    </w:div>
    <w:div w:id="784344483">
      <w:bodyDiv w:val="1"/>
      <w:marLeft w:val="0"/>
      <w:marRight w:val="0"/>
      <w:marTop w:val="0"/>
      <w:marBottom w:val="0"/>
      <w:divBdr>
        <w:top w:val="none" w:sz="0" w:space="0" w:color="auto"/>
        <w:left w:val="none" w:sz="0" w:space="0" w:color="auto"/>
        <w:bottom w:val="none" w:sz="0" w:space="0" w:color="auto"/>
        <w:right w:val="none" w:sz="0" w:space="0" w:color="auto"/>
      </w:divBdr>
    </w:div>
    <w:div w:id="834079053">
      <w:bodyDiv w:val="1"/>
      <w:marLeft w:val="0"/>
      <w:marRight w:val="0"/>
      <w:marTop w:val="0"/>
      <w:marBottom w:val="0"/>
      <w:divBdr>
        <w:top w:val="none" w:sz="0" w:space="0" w:color="auto"/>
        <w:left w:val="none" w:sz="0" w:space="0" w:color="auto"/>
        <w:bottom w:val="none" w:sz="0" w:space="0" w:color="auto"/>
        <w:right w:val="none" w:sz="0" w:space="0" w:color="auto"/>
      </w:divBdr>
    </w:div>
    <w:div w:id="878249169">
      <w:bodyDiv w:val="1"/>
      <w:marLeft w:val="0"/>
      <w:marRight w:val="0"/>
      <w:marTop w:val="0"/>
      <w:marBottom w:val="0"/>
      <w:divBdr>
        <w:top w:val="none" w:sz="0" w:space="0" w:color="auto"/>
        <w:left w:val="none" w:sz="0" w:space="0" w:color="auto"/>
        <w:bottom w:val="none" w:sz="0" w:space="0" w:color="auto"/>
        <w:right w:val="none" w:sz="0" w:space="0" w:color="auto"/>
      </w:divBdr>
    </w:div>
    <w:div w:id="903564872">
      <w:bodyDiv w:val="1"/>
      <w:marLeft w:val="0"/>
      <w:marRight w:val="0"/>
      <w:marTop w:val="0"/>
      <w:marBottom w:val="0"/>
      <w:divBdr>
        <w:top w:val="none" w:sz="0" w:space="0" w:color="auto"/>
        <w:left w:val="none" w:sz="0" w:space="0" w:color="auto"/>
        <w:bottom w:val="none" w:sz="0" w:space="0" w:color="auto"/>
        <w:right w:val="none" w:sz="0" w:space="0" w:color="auto"/>
      </w:divBdr>
    </w:div>
    <w:div w:id="908228612">
      <w:bodyDiv w:val="1"/>
      <w:marLeft w:val="0"/>
      <w:marRight w:val="0"/>
      <w:marTop w:val="0"/>
      <w:marBottom w:val="0"/>
      <w:divBdr>
        <w:top w:val="none" w:sz="0" w:space="0" w:color="auto"/>
        <w:left w:val="none" w:sz="0" w:space="0" w:color="auto"/>
        <w:bottom w:val="none" w:sz="0" w:space="0" w:color="auto"/>
        <w:right w:val="none" w:sz="0" w:space="0" w:color="auto"/>
      </w:divBdr>
    </w:div>
    <w:div w:id="916671687">
      <w:bodyDiv w:val="1"/>
      <w:marLeft w:val="0"/>
      <w:marRight w:val="0"/>
      <w:marTop w:val="0"/>
      <w:marBottom w:val="0"/>
      <w:divBdr>
        <w:top w:val="none" w:sz="0" w:space="0" w:color="auto"/>
        <w:left w:val="none" w:sz="0" w:space="0" w:color="auto"/>
        <w:bottom w:val="none" w:sz="0" w:space="0" w:color="auto"/>
        <w:right w:val="none" w:sz="0" w:space="0" w:color="auto"/>
      </w:divBdr>
    </w:div>
    <w:div w:id="938755915">
      <w:bodyDiv w:val="1"/>
      <w:marLeft w:val="0"/>
      <w:marRight w:val="0"/>
      <w:marTop w:val="0"/>
      <w:marBottom w:val="0"/>
      <w:divBdr>
        <w:top w:val="none" w:sz="0" w:space="0" w:color="auto"/>
        <w:left w:val="none" w:sz="0" w:space="0" w:color="auto"/>
        <w:bottom w:val="none" w:sz="0" w:space="0" w:color="auto"/>
        <w:right w:val="none" w:sz="0" w:space="0" w:color="auto"/>
      </w:divBdr>
    </w:div>
    <w:div w:id="947388652">
      <w:bodyDiv w:val="1"/>
      <w:marLeft w:val="0"/>
      <w:marRight w:val="0"/>
      <w:marTop w:val="0"/>
      <w:marBottom w:val="0"/>
      <w:divBdr>
        <w:top w:val="none" w:sz="0" w:space="0" w:color="auto"/>
        <w:left w:val="none" w:sz="0" w:space="0" w:color="auto"/>
        <w:bottom w:val="none" w:sz="0" w:space="0" w:color="auto"/>
        <w:right w:val="none" w:sz="0" w:space="0" w:color="auto"/>
      </w:divBdr>
    </w:div>
    <w:div w:id="960185254">
      <w:bodyDiv w:val="1"/>
      <w:marLeft w:val="0"/>
      <w:marRight w:val="0"/>
      <w:marTop w:val="0"/>
      <w:marBottom w:val="0"/>
      <w:divBdr>
        <w:top w:val="none" w:sz="0" w:space="0" w:color="auto"/>
        <w:left w:val="none" w:sz="0" w:space="0" w:color="auto"/>
        <w:bottom w:val="none" w:sz="0" w:space="0" w:color="auto"/>
        <w:right w:val="none" w:sz="0" w:space="0" w:color="auto"/>
      </w:divBdr>
    </w:div>
    <w:div w:id="1051265845">
      <w:bodyDiv w:val="1"/>
      <w:marLeft w:val="0"/>
      <w:marRight w:val="0"/>
      <w:marTop w:val="0"/>
      <w:marBottom w:val="0"/>
      <w:divBdr>
        <w:top w:val="none" w:sz="0" w:space="0" w:color="auto"/>
        <w:left w:val="none" w:sz="0" w:space="0" w:color="auto"/>
        <w:bottom w:val="none" w:sz="0" w:space="0" w:color="auto"/>
        <w:right w:val="none" w:sz="0" w:space="0" w:color="auto"/>
      </w:divBdr>
      <w:divsChild>
        <w:div w:id="1571382174">
          <w:marLeft w:val="0"/>
          <w:marRight w:val="0"/>
          <w:marTop w:val="0"/>
          <w:marBottom w:val="0"/>
          <w:divBdr>
            <w:top w:val="none" w:sz="0" w:space="0" w:color="auto"/>
            <w:left w:val="none" w:sz="0" w:space="0" w:color="auto"/>
            <w:bottom w:val="none" w:sz="0" w:space="0" w:color="auto"/>
            <w:right w:val="none" w:sz="0" w:space="0" w:color="auto"/>
          </w:divBdr>
        </w:div>
      </w:divsChild>
    </w:div>
    <w:div w:id="1063941152">
      <w:bodyDiv w:val="1"/>
      <w:marLeft w:val="0"/>
      <w:marRight w:val="0"/>
      <w:marTop w:val="0"/>
      <w:marBottom w:val="0"/>
      <w:divBdr>
        <w:top w:val="none" w:sz="0" w:space="0" w:color="auto"/>
        <w:left w:val="none" w:sz="0" w:space="0" w:color="auto"/>
        <w:bottom w:val="none" w:sz="0" w:space="0" w:color="auto"/>
        <w:right w:val="none" w:sz="0" w:space="0" w:color="auto"/>
      </w:divBdr>
    </w:div>
    <w:div w:id="1158882170">
      <w:bodyDiv w:val="1"/>
      <w:marLeft w:val="0"/>
      <w:marRight w:val="0"/>
      <w:marTop w:val="0"/>
      <w:marBottom w:val="0"/>
      <w:divBdr>
        <w:top w:val="none" w:sz="0" w:space="0" w:color="auto"/>
        <w:left w:val="none" w:sz="0" w:space="0" w:color="auto"/>
        <w:bottom w:val="none" w:sz="0" w:space="0" w:color="auto"/>
        <w:right w:val="none" w:sz="0" w:space="0" w:color="auto"/>
      </w:divBdr>
    </w:div>
    <w:div w:id="1179193438">
      <w:bodyDiv w:val="1"/>
      <w:marLeft w:val="0"/>
      <w:marRight w:val="0"/>
      <w:marTop w:val="0"/>
      <w:marBottom w:val="0"/>
      <w:divBdr>
        <w:top w:val="none" w:sz="0" w:space="0" w:color="auto"/>
        <w:left w:val="none" w:sz="0" w:space="0" w:color="auto"/>
        <w:bottom w:val="none" w:sz="0" w:space="0" w:color="auto"/>
        <w:right w:val="none" w:sz="0" w:space="0" w:color="auto"/>
      </w:divBdr>
    </w:div>
    <w:div w:id="1238785583">
      <w:bodyDiv w:val="1"/>
      <w:marLeft w:val="0"/>
      <w:marRight w:val="0"/>
      <w:marTop w:val="0"/>
      <w:marBottom w:val="0"/>
      <w:divBdr>
        <w:top w:val="none" w:sz="0" w:space="0" w:color="auto"/>
        <w:left w:val="none" w:sz="0" w:space="0" w:color="auto"/>
        <w:bottom w:val="none" w:sz="0" w:space="0" w:color="auto"/>
        <w:right w:val="none" w:sz="0" w:space="0" w:color="auto"/>
      </w:divBdr>
    </w:div>
    <w:div w:id="1278365394">
      <w:bodyDiv w:val="1"/>
      <w:marLeft w:val="0"/>
      <w:marRight w:val="0"/>
      <w:marTop w:val="0"/>
      <w:marBottom w:val="0"/>
      <w:divBdr>
        <w:top w:val="none" w:sz="0" w:space="0" w:color="auto"/>
        <w:left w:val="none" w:sz="0" w:space="0" w:color="auto"/>
        <w:bottom w:val="none" w:sz="0" w:space="0" w:color="auto"/>
        <w:right w:val="none" w:sz="0" w:space="0" w:color="auto"/>
      </w:divBdr>
    </w:div>
    <w:div w:id="1287352734">
      <w:bodyDiv w:val="1"/>
      <w:marLeft w:val="0"/>
      <w:marRight w:val="0"/>
      <w:marTop w:val="0"/>
      <w:marBottom w:val="0"/>
      <w:divBdr>
        <w:top w:val="none" w:sz="0" w:space="0" w:color="auto"/>
        <w:left w:val="none" w:sz="0" w:space="0" w:color="auto"/>
        <w:bottom w:val="none" w:sz="0" w:space="0" w:color="auto"/>
        <w:right w:val="none" w:sz="0" w:space="0" w:color="auto"/>
      </w:divBdr>
    </w:div>
    <w:div w:id="1298729590">
      <w:bodyDiv w:val="1"/>
      <w:marLeft w:val="0"/>
      <w:marRight w:val="0"/>
      <w:marTop w:val="0"/>
      <w:marBottom w:val="0"/>
      <w:divBdr>
        <w:top w:val="none" w:sz="0" w:space="0" w:color="auto"/>
        <w:left w:val="none" w:sz="0" w:space="0" w:color="auto"/>
        <w:bottom w:val="none" w:sz="0" w:space="0" w:color="auto"/>
        <w:right w:val="none" w:sz="0" w:space="0" w:color="auto"/>
      </w:divBdr>
    </w:div>
    <w:div w:id="1357390215">
      <w:bodyDiv w:val="1"/>
      <w:marLeft w:val="0"/>
      <w:marRight w:val="0"/>
      <w:marTop w:val="0"/>
      <w:marBottom w:val="0"/>
      <w:divBdr>
        <w:top w:val="none" w:sz="0" w:space="0" w:color="auto"/>
        <w:left w:val="none" w:sz="0" w:space="0" w:color="auto"/>
        <w:bottom w:val="none" w:sz="0" w:space="0" w:color="auto"/>
        <w:right w:val="none" w:sz="0" w:space="0" w:color="auto"/>
      </w:divBdr>
    </w:div>
    <w:div w:id="1378238835">
      <w:bodyDiv w:val="1"/>
      <w:marLeft w:val="0"/>
      <w:marRight w:val="0"/>
      <w:marTop w:val="0"/>
      <w:marBottom w:val="0"/>
      <w:divBdr>
        <w:top w:val="none" w:sz="0" w:space="0" w:color="auto"/>
        <w:left w:val="none" w:sz="0" w:space="0" w:color="auto"/>
        <w:bottom w:val="none" w:sz="0" w:space="0" w:color="auto"/>
        <w:right w:val="none" w:sz="0" w:space="0" w:color="auto"/>
      </w:divBdr>
    </w:div>
    <w:div w:id="1420523808">
      <w:bodyDiv w:val="1"/>
      <w:marLeft w:val="0"/>
      <w:marRight w:val="0"/>
      <w:marTop w:val="0"/>
      <w:marBottom w:val="0"/>
      <w:divBdr>
        <w:top w:val="none" w:sz="0" w:space="0" w:color="auto"/>
        <w:left w:val="none" w:sz="0" w:space="0" w:color="auto"/>
        <w:bottom w:val="none" w:sz="0" w:space="0" w:color="auto"/>
        <w:right w:val="none" w:sz="0" w:space="0" w:color="auto"/>
      </w:divBdr>
    </w:div>
    <w:div w:id="1427654800">
      <w:bodyDiv w:val="1"/>
      <w:marLeft w:val="0"/>
      <w:marRight w:val="0"/>
      <w:marTop w:val="0"/>
      <w:marBottom w:val="0"/>
      <w:divBdr>
        <w:top w:val="none" w:sz="0" w:space="0" w:color="auto"/>
        <w:left w:val="none" w:sz="0" w:space="0" w:color="auto"/>
        <w:bottom w:val="none" w:sz="0" w:space="0" w:color="auto"/>
        <w:right w:val="none" w:sz="0" w:space="0" w:color="auto"/>
      </w:divBdr>
    </w:div>
    <w:div w:id="1466849495">
      <w:bodyDiv w:val="1"/>
      <w:marLeft w:val="0"/>
      <w:marRight w:val="0"/>
      <w:marTop w:val="0"/>
      <w:marBottom w:val="0"/>
      <w:divBdr>
        <w:top w:val="none" w:sz="0" w:space="0" w:color="auto"/>
        <w:left w:val="none" w:sz="0" w:space="0" w:color="auto"/>
        <w:bottom w:val="none" w:sz="0" w:space="0" w:color="auto"/>
        <w:right w:val="none" w:sz="0" w:space="0" w:color="auto"/>
      </w:divBdr>
    </w:div>
    <w:div w:id="1490097977">
      <w:bodyDiv w:val="1"/>
      <w:marLeft w:val="0"/>
      <w:marRight w:val="0"/>
      <w:marTop w:val="0"/>
      <w:marBottom w:val="0"/>
      <w:divBdr>
        <w:top w:val="none" w:sz="0" w:space="0" w:color="auto"/>
        <w:left w:val="none" w:sz="0" w:space="0" w:color="auto"/>
        <w:bottom w:val="none" w:sz="0" w:space="0" w:color="auto"/>
        <w:right w:val="none" w:sz="0" w:space="0" w:color="auto"/>
      </w:divBdr>
    </w:div>
    <w:div w:id="1511874179">
      <w:bodyDiv w:val="1"/>
      <w:marLeft w:val="0"/>
      <w:marRight w:val="0"/>
      <w:marTop w:val="0"/>
      <w:marBottom w:val="0"/>
      <w:divBdr>
        <w:top w:val="none" w:sz="0" w:space="0" w:color="auto"/>
        <w:left w:val="none" w:sz="0" w:space="0" w:color="auto"/>
        <w:bottom w:val="none" w:sz="0" w:space="0" w:color="auto"/>
        <w:right w:val="none" w:sz="0" w:space="0" w:color="auto"/>
      </w:divBdr>
    </w:div>
    <w:div w:id="1513834642">
      <w:bodyDiv w:val="1"/>
      <w:marLeft w:val="0"/>
      <w:marRight w:val="0"/>
      <w:marTop w:val="0"/>
      <w:marBottom w:val="0"/>
      <w:divBdr>
        <w:top w:val="none" w:sz="0" w:space="0" w:color="auto"/>
        <w:left w:val="none" w:sz="0" w:space="0" w:color="auto"/>
        <w:bottom w:val="none" w:sz="0" w:space="0" w:color="auto"/>
        <w:right w:val="none" w:sz="0" w:space="0" w:color="auto"/>
      </w:divBdr>
      <w:divsChild>
        <w:div w:id="623929650">
          <w:marLeft w:val="0"/>
          <w:marRight w:val="0"/>
          <w:marTop w:val="0"/>
          <w:marBottom w:val="0"/>
          <w:divBdr>
            <w:top w:val="none" w:sz="0" w:space="0" w:color="auto"/>
            <w:left w:val="none" w:sz="0" w:space="0" w:color="auto"/>
            <w:bottom w:val="none" w:sz="0" w:space="0" w:color="auto"/>
            <w:right w:val="none" w:sz="0" w:space="0" w:color="auto"/>
          </w:divBdr>
        </w:div>
      </w:divsChild>
    </w:div>
    <w:div w:id="1544438713">
      <w:bodyDiv w:val="1"/>
      <w:marLeft w:val="0"/>
      <w:marRight w:val="0"/>
      <w:marTop w:val="0"/>
      <w:marBottom w:val="0"/>
      <w:divBdr>
        <w:top w:val="none" w:sz="0" w:space="0" w:color="auto"/>
        <w:left w:val="none" w:sz="0" w:space="0" w:color="auto"/>
        <w:bottom w:val="none" w:sz="0" w:space="0" w:color="auto"/>
        <w:right w:val="none" w:sz="0" w:space="0" w:color="auto"/>
      </w:divBdr>
    </w:div>
    <w:div w:id="1565793716">
      <w:bodyDiv w:val="1"/>
      <w:marLeft w:val="0"/>
      <w:marRight w:val="0"/>
      <w:marTop w:val="0"/>
      <w:marBottom w:val="0"/>
      <w:divBdr>
        <w:top w:val="none" w:sz="0" w:space="0" w:color="auto"/>
        <w:left w:val="none" w:sz="0" w:space="0" w:color="auto"/>
        <w:bottom w:val="none" w:sz="0" w:space="0" w:color="auto"/>
        <w:right w:val="none" w:sz="0" w:space="0" w:color="auto"/>
      </w:divBdr>
    </w:div>
    <w:div w:id="1608348847">
      <w:bodyDiv w:val="1"/>
      <w:marLeft w:val="0"/>
      <w:marRight w:val="0"/>
      <w:marTop w:val="0"/>
      <w:marBottom w:val="0"/>
      <w:divBdr>
        <w:top w:val="none" w:sz="0" w:space="0" w:color="auto"/>
        <w:left w:val="none" w:sz="0" w:space="0" w:color="auto"/>
        <w:bottom w:val="none" w:sz="0" w:space="0" w:color="auto"/>
        <w:right w:val="none" w:sz="0" w:space="0" w:color="auto"/>
      </w:divBdr>
    </w:div>
    <w:div w:id="1633485868">
      <w:bodyDiv w:val="1"/>
      <w:marLeft w:val="0"/>
      <w:marRight w:val="0"/>
      <w:marTop w:val="0"/>
      <w:marBottom w:val="0"/>
      <w:divBdr>
        <w:top w:val="none" w:sz="0" w:space="0" w:color="auto"/>
        <w:left w:val="none" w:sz="0" w:space="0" w:color="auto"/>
        <w:bottom w:val="none" w:sz="0" w:space="0" w:color="auto"/>
        <w:right w:val="none" w:sz="0" w:space="0" w:color="auto"/>
      </w:divBdr>
    </w:div>
    <w:div w:id="1647971791">
      <w:bodyDiv w:val="1"/>
      <w:marLeft w:val="0"/>
      <w:marRight w:val="0"/>
      <w:marTop w:val="0"/>
      <w:marBottom w:val="0"/>
      <w:divBdr>
        <w:top w:val="none" w:sz="0" w:space="0" w:color="auto"/>
        <w:left w:val="none" w:sz="0" w:space="0" w:color="auto"/>
        <w:bottom w:val="none" w:sz="0" w:space="0" w:color="auto"/>
        <w:right w:val="none" w:sz="0" w:space="0" w:color="auto"/>
      </w:divBdr>
    </w:div>
    <w:div w:id="1651133148">
      <w:bodyDiv w:val="1"/>
      <w:marLeft w:val="0"/>
      <w:marRight w:val="0"/>
      <w:marTop w:val="0"/>
      <w:marBottom w:val="0"/>
      <w:divBdr>
        <w:top w:val="none" w:sz="0" w:space="0" w:color="auto"/>
        <w:left w:val="none" w:sz="0" w:space="0" w:color="auto"/>
        <w:bottom w:val="none" w:sz="0" w:space="0" w:color="auto"/>
        <w:right w:val="none" w:sz="0" w:space="0" w:color="auto"/>
      </w:divBdr>
    </w:div>
    <w:div w:id="1652904791">
      <w:bodyDiv w:val="1"/>
      <w:marLeft w:val="0"/>
      <w:marRight w:val="0"/>
      <w:marTop w:val="0"/>
      <w:marBottom w:val="0"/>
      <w:divBdr>
        <w:top w:val="none" w:sz="0" w:space="0" w:color="auto"/>
        <w:left w:val="none" w:sz="0" w:space="0" w:color="auto"/>
        <w:bottom w:val="none" w:sz="0" w:space="0" w:color="auto"/>
        <w:right w:val="none" w:sz="0" w:space="0" w:color="auto"/>
      </w:divBdr>
    </w:div>
    <w:div w:id="1653946546">
      <w:bodyDiv w:val="1"/>
      <w:marLeft w:val="0"/>
      <w:marRight w:val="0"/>
      <w:marTop w:val="0"/>
      <w:marBottom w:val="0"/>
      <w:divBdr>
        <w:top w:val="none" w:sz="0" w:space="0" w:color="auto"/>
        <w:left w:val="none" w:sz="0" w:space="0" w:color="auto"/>
        <w:bottom w:val="none" w:sz="0" w:space="0" w:color="auto"/>
        <w:right w:val="none" w:sz="0" w:space="0" w:color="auto"/>
      </w:divBdr>
      <w:divsChild>
        <w:div w:id="545726982">
          <w:marLeft w:val="0"/>
          <w:marRight w:val="0"/>
          <w:marTop w:val="0"/>
          <w:marBottom w:val="0"/>
          <w:divBdr>
            <w:top w:val="none" w:sz="0" w:space="0" w:color="auto"/>
            <w:left w:val="none" w:sz="0" w:space="0" w:color="auto"/>
            <w:bottom w:val="none" w:sz="0" w:space="0" w:color="auto"/>
            <w:right w:val="none" w:sz="0" w:space="0" w:color="auto"/>
          </w:divBdr>
        </w:div>
      </w:divsChild>
    </w:div>
    <w:div w:id="1676375243">
      <w:bodyDiv w:val="1"/>
      <w:marLeft w:val="0"/>
      <w:marRight w:val="0"/>
      <w:marTop w:val="0"/>
      <w:marBottom w:val="0"/>
      <w:divBdr>
        <w:top w:val="none" w:sz="0" w:space="0" w:color="auto"/>
        <w:left w:val="none" w:sz="0" w:space="0" w:color="auto"/>
        <w:bottom w:val="none" w:sz="0" w:space="0" w:color="auto"/>
        <w:right w:val="none" w:sz="0" w:space="0" w:color="auto"/>
      </w:divBdr>
    </w:div>
    <w:div w:id="1722053310">
      <w:bodyDiv w:val="1"/>
      <w:marLeft w:val="0"/>
      <w:marRight w:val="0"/>
      <w:marTop w:val="0"/>
      <w:marBottom w:val="0"/>
      <w:divBdr>
        <w:top w:val="none" w:sz="0" w:space="0" w:color="auto"/>
        <w:left w:val="none" w:sz="0" w:space="0" w:color="auto"/>
        <w:bottom w:val="none" w:sz="0" w:space="0" w:color="auto"/>
        <w:right w:val="none" w:sz="0" w:space="0" w:color="auto"/>
      </w:divBdr>
    </w:div>
    <w:div w:id="1734498314">
      <w:bodyDiv w:val="1"/>
      <w:marLeft w:val="0"/>
      <w:marRight w:val="0"/>
      <w:marTop w:val="0"/>
      <w:marBottom w:val="0"/>
      <w:divBdr>
        <w:top w:val="none" w:sz="0" w:space="0" w:color="auto"/>
        <w:left w:val="none" w:sz="0" w:space="0" w:color="auto"/>
        <w:bottom w:val="none" w:sz="0" w:space="0" w:color="auto"/>
        <w:right w:val="none" w:sz="0" w:space="0" w:color="auto"/>
      </w:divBdr>
    </w:div>
    <w:div w:id="1802571236">
      <w:bodyDiv w:val="1"/>
      <w:marLeft w:val="0"/>
      <w:marRight w:val="0"/>
      <w:marTop w:val="0"/>
      <w:marBottom w:val="0"/>
      <w:divBdr>
        <w:top w:val="none" w:sz="0" w:space="0" w:color="auto"/>
        <w:left w:val="none" w:sz="0" w:space="0" w:color="auto"/>
        <w:bottom w:val="none" w:sz="0" w:space="0" w:color="auto"/>
        <w:right w:val="none" w:sz="0" w:space="0" w:color="auto"/>
      </w:divBdr>
    </w:div>
    <w:div w:id="1810974018">
      <w:bodyDiv w:val="1"/>
      <w:marLeft w:val="0"/>
      <w:marRight w:val="0"/>
      <w:marTop w:val="0"/>
      <w:marBottom w:val="0"/>
      <w:divBdr>
        <w:top w:val="none" w:sz="0" w:space="0" w:color="auto"/>
        <w:left w:val="none" w:sz="0" w:space="0" w:color="auto"/>
        <w:bottom w:val="none" w:sz="0" w:space="0" w:color="auto"/>
        <w:right w:val="none" w:sz="0" w:space="0" w:color="auto"/>
      </w:divBdr>
    </w:div>
    <w:div w:id="1816986677">
      <w:bodyDiv w:val="1"/>
      <w:marLeft w:val="0"/>
      <w:marRight w:val="0"/>
      <w:marTop w:val="0"/>
      <w:marBottom w:val="0"/>
      <w:divBdr>
        <w:top w:val="none" w:sz="0" w:space="0" w:color="auto"/>
        <w:left w:val="none" w:sz="0" w:space="0" w:color="auto"/>
        <w:bottom w:val="none" w:sz="0" w:space="0" w:color="auto"/>
        <w:right w:val="none" w:sz="0" w:space="0" w:color="auto"/>
      </w:divBdr>
    </w:div>
    <w:div w:id="1857421656">
      <w:bodyDiv w:val="1"/>
      <w:marLeft w:val="0"/>
      <w:marRight w:val="0"/>
      <w:marTop w:val="0"/>
      <w:marBottom w:val="0"/>
      <w:divBdr>
        <w:top w:val="none" w:sz="0" w:space="0" w:color="auto"/>
        <w:left w:val="none" w:sz="0" w:space="0" w:color="auto"/>
        <w:bottom w:val="none" w:sz="0" w:space="0" w:color="auto"/>
        <w:right w:val="none" w:sz="0" w:space="0" w:color="auto"/>
      </w:divBdr>
      <w:divsChild>
        <w:div w:id="337733949">
          <w:marLeft w:val="0"/>
          <w:marRight w:val="0"/>
          <w:marTop w:val="0"/>
          <w:marBottom w:val="0"/>
          <w:divBdr>
            <w:top w:val="none" w:sz="0" w:space="0" w:color="auto"/>
            <w:left w:val="none" w:sz="0" w:space="0" w:color="auto"/>
            <w:bottom w:val="none" w:sz="0" w:space="0" w:color="auto"/>
            <w:right w:val="none" w:sz="0" w:space="0" w:color="auto"/>
          </w:divBdr>
        </w:div>
      </w:divsChild>
    </w:div>
    <w:div w:id="1889224803">
      <w:bodyDiv w:val="1"/>
      <w:marLeft w:val="0"/>
      <w:marRight w:val="0"/>
      <w:marTop w:val="0"/>
      <w:marBottom w:val="0"/>
      <w:divBdr>
        <w:top w:val="none" w:sz="0" w:space="0" w:color="auto"/>
        <w:left w:val="none" w:sz="0" w:space="0" w:color="auto"/>
        <w:bottom w:val="none" w:sz="0" w:space="0" w:color="auto"/>
        <w:right w:val="none" w:sz="0" w:space="0" w:color="auto"/>
      </w:divBdr>
    </w:div>
    <w:div w:id="1891114446">
      <w:bodyDiv w:val="1"/>
      <w:marLeft w:val="0"/>
      <w:marRight w:val="0"/>
      <w:marTop w:val="0"/>
      <w:marBottom w:val="0"/>
      <w:divBdr>
        <w:top w:val="none" w:sz="0" w:space="0" w:color="auto"/>
        <w:left w:val="none" w:sz="0" w:space="0" w:color="auto"/>
        <w:bottom w:val="none" w:sz="0" w:space="0" w:color="auto"/>
        <w:right w:val="none" w:sz="0" w:space="0" w:color="auto"/>
      </w:divBdr>
    </w:div>
    <w:div w:id="1904676744">
      <w:bodyDiv w:val="1"/>
      <w:marLeft w:val="0"/>
      <w:marRight w:val="0"/>
      <w:marTop w:val="0"/>
      <w:marBottom w:val="0"/>
      <w:divBdr>
        <w:top w:val="none" w:sz="0" w:space="0" w:color="auto"/>
        <w:left w:val="none" w:sz="0" w:space="0" w:color="auto"/>
        <w:bottom w:val="none" w:sz="0" w:space="0" w:color="auto"/>
        <w:right w:val="none" w:sz="0" w:space="0" w:color="auto"/>
      </w:divBdr>
    </w:div>
    <w:div w:id="1918903017">
      <w:bodyDiv w:val="1"/>
      <w:marLeft w:val="0"/>
      <w:marRight w:val="0"/>
      <w:marTop w:val="0"/>
      <w:marBottom w:val="0"/>
      <w:divBdr>
        <w:top w:val="none" w:sz="0" w:space="0" w:color="auto"/>
        <w:left w:val="none" w:sz="0" w:space="0" w:color="auto"/>
        <w:bottom w:val="none" w:sz="0" w:space="0" w:color="auto"/>
        <w:right w:val="none" w:sz="0" w:space="0" w:color="auto"/>
      </w:divBdr>
    </w:div>
    <w:div w:id="1919363250">
      <w:bodyDiv w:val="1"/>
      <w:marLeft w:val="0"/>
      <w:marRight w:val="0"/>
      <w:marTop w:val="0"/>
      <w:marBottom w:val="0"/>
      <w:divBdr>
        <w:top w:val="none" w:sz="0" w:space="0" w:color="auto"/>
        <w:left w:val="none" w:sz="0" w:space="0" w:color="auto"/>
        <w:bottom w:val="none" w:sz="0" w:space="0" w:color="auto"/>
        <w:right w:val="none" w:sz="0" w:space="0" w:color="auto"/>
      </w:divBdr>
    </w:div>
    <w:div w:id="1953515809">
      <w:bodyDiv w:val="1"/>
      <w:marLeft w:val="0"/>
      <w:marRight w:val="0"/>
      <w:marTop w:val="0"/>
      <w:marBottom w:val="0"/>
      <w:divBdr>
        <w:top w:val="none" w:sz="0" w:space="0" w:color="auto"/>
        <w:left w:val="none" w:sz="0" w:space="0" w:color="auto"/>
        <w:bottom w:val="none" w:sz="0" w:space="0" w:color="auto"/>
        <w:right w:val="none" w:sz="0" w:space="0" w:color="auto"/>
      </w:divBdr>
    </w:div>
    <w:div w:id="1978752321">
      <w:bodyDiv w:val="1"/>
      <w:marLeft w:val="0"/>
      <w:marRight w:val="0"/>
      <w:marTop w:val="0"/>
      <w:marBottom w:val="0"/>
      <w:divBdr>
        <w:top w:val="none" w:sz="0" w:space="0" w:color="auto"/>
        <w:left w:val="none" w:sz="0" w:space="0" w:color="auto"/>
        <w:bottom w:val="none" w:sz="0" w:space="0" w:color="auto"/>
        <w:right w:val="none" w:sz="0" w:space="0" w:color="auto"/>
      </w:divBdr>
    </w:div>
    <w:div w:id="2025399607">
      <w:bodyDiv w:val="1"/>
      <w:marLeft w:val="0"/>
      <w:marRight w:val="0"/>
      <w:marTop w:val="0"/>
      <w:marBottom w:val="0"/>
      <w:divBdr>
        <w:top w:val="none" w:sz="0" w:space="0" w:color="auto"/>
        <w:left w:val="none" w:sz="0" w:space="0" w:color="auto"/>
        <w:bottom w:val="none" w:sz="0" w:space="0" w:color="auto"/>
        <w:right w:val="none" w:sz="0" w:space="0" w:color="auto"/>
      </w:divBdr>
    </w:div>
    <w:div w:id="2034073205">
      <w:bodyDiv w:val="1"/>
      <w:marLeft w:val="0"/>
      <w:marRight w:val="0"/>
      <w:marTop w:val="0"/>
      <w:marBottom w:val="0"/>
      <w:divBdr>
        <w:top w:val="none" w:sz="0" w:space="0" w:color="auto"/>
        <w:left w:val="none" w:sz="0" w:space="0" w:color="auto"/>
        <w:bottom w:val="none" w:sz="0" w:space="0" w:color="auto"/>
        <w:right w:val="none" w:sz="0" w:space="0" w:color="auto"/>
      </w:divBdr>
    </w:div>
    <w:div w:id="2037194395">
      <w:bodyDiv w:val="1"/>
      <w:marLeft w:val="0"/>
      <w:marRight w:val="0"/>
      <w:marTop w:val="0"/>
      <w:marBottom w:val="0"/>
      <w:divBdr>
        <w:top w:val="none" w:sz="0" w:space="0" w:color="auto"/>
        <w:left w:val="none" w:sz="0" w:space="0" w:color="auto"/>
        <w:bottom w:val="none" w:sz="0" w:space="0" w:color="auto"/>
        <w:right w:val="none" w:sz="0" w:space="0" w:color="auto"/>
      </w:divBdr>
    </w:div>
    <w:div w:id="2042396655">
      <w:bodyDiv w:val="1"/>
      <w:marLeft w:val="0"/>
      <w:marRight w:val="0"/>
      <w:marTop w:val="0"/>
      <w:marBottom w:val="0"/>
      <w:divBdr>
        <w:top w:val="none" w:sz="0" w:space="0" w:color="auto"/>
        <w:left w:val="none" w:sz="0" w:space="0" w:color="auto"/>
        <w:bottom w:val="none" w:sz="0" w:space="0" w:color="auto"/>
        <w:right w:val="none" w:sz="0" w:space="0" w:color="auto"/>
      </w:divBdr>
      <w:divsChild>
        <w:div w:id="7804201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5080176">
      <w:bodyDiv w:val="1"/>
      <w:marLeft w:val="0"/>
      <w:marRight w:val="0"/>
      <w:marTop w:val="0"/>
      <w:marBottom w:val="0"/>
      <w:divBdr>
        <w:top w:val="none" w:sz="0" w:space="0" w:color="auto"/>
        <w:left w:val="none" w:sz="0" w:space="0" w:color="auto"/>
        <w:bottom w:val="none" w:sz="0" w:space="0" w:color="auto"/>
        <w:right w:val="none" w:sz="0" w:space="0" w:color="auto"/>
      </w:divBdr>
    </w:div>
    <w:div w:id="2082632702">
      <w:bodyDiv w:val="1"/>
      <w:marLeft w:val="0"/>
      <w:marRight w:val="0"/>
      <w:marTop w:val="0"/>
      <w:marBottom w:val="0"/>
      <w:divBdr>
        <w:top w:val="none" w:sz="0" w:space="0" w:color="auto"/>
        <w:left w:val="none" w:sz="0" w:space="0" w:color="auto"/>
        <w:bottom w:val="none" w:sz="0" w:space="0" w:color="auto"/>
        <w:right w:val="none" w:sz="0" w:space="0" w:color="auto"/>
      </w:divBdr>
    </w:div>
    <w:div w:id="2096507385">
      <w:bodyDiv w:val="1"/>
      <w:marLeft w:val="0"/>
      <w:marRight w:val="0"/>
      <w:marTop w:val="0"/>
      <w:marBottom w:val="0"/>
      <w:divBdr>
        <w:top w:val="none" w:sz="0" w:space="0" w:color="auto"/>
        <w:left w:val="none" w:sz="0" w:space="0" w:color="auto"/>
        <w:bottom w:val="none" w:sz="0" w:space="0" w:color="auto"/>
        <w:right w:val="none" w:sz="0" w:space="0" w:color="auto"/>
      </w:divBdr>
    </w:div>
    <w:div w:id="2096777703">
      <w:bodyDiv w:val="1"/>
      <w:marLeft w:val="0"/>
      <w:marRight w:val="0"/>
      <w:marTop w:val="0"/>
      <w:marBottom w:val="0"/>
      <w:divBdr>
        <w:top w:val="none" w:sz="0" w:space="0" w:color="auto"/>
        <w:left w:val="none" w:sz="0" w:space="0" w:color="auto"/>
        <w:bottom w:val="none" w:sz="0" w:space="0" w:color="auto"/>
        <w:right w:val="none" w:sz="0" w:space="0" w:color="auto"/>
      </w:divBdr>
    </w:div>
    <w:div w:id="2119448196">
      <w:bodyDiv w:val="1"/>
      <w:marLeft w:val="0"/>
      <w:marRight w:val="0"/>
      <w:marTop w:val="0"/>
      <w:marBottom w:val="0"/>
      <w:divBdr>
        <w:top w:val="none" w:sz="0" w:space="0" w:color="auto"/>
        <w:left w:val="none" w:sz="0" w:space="0" w:color="auto"/>
        <w:bottom w:val="none" w:sz="0" w:space="0" w:color="auto"/>
        <w:right w:val="none" w:sz="0" w:space="0" w:color="auto"/>
      </w:divBdr>
    </w:div>
    <w:div w:id="2135564657">
      <w:bodyDiv w:val="1"/>
      <w:marLeft w:val="0"/>
      <w:marRight w:val="0"/>
      <w:marTop w:val="0"/>
      <w:marBottom w:val="0"/>
      <w:divBdr>
        <w:top w:val="none" w:sz="0" w:space="0" w:color="auto"/>
        <w:left w:val="none" w:sz="0" w:space="0" w:color="auto"/>
        <w:bottom w:val="none" w:sz="0" w:space="0" w:color="auto"/>
        <w:right w:val="none" w:sz="0" w:space="0" w:color="auto"/>
      </w:divBdr>
    </w:div>
    <w:div w:id="213990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acebook.com/HenryRepeatin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henryusa.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dan@henryus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enryusa.com/rifles/mini-bolt-youth/" TargetMode="External"/><Relationship Id="rId5" Type="http://schemas.openxmlformats.org/officeDocument/2006/relationships/webSettings" Target="webSettings.xml"/><Relationship Id="rId15" Type="http://schemas.openxmlformats.org/officeDocument/2006/relationships/hyperlink" Target="https://www.instagram.com/henry_rifles/" TargetMode="External"/><Relationship Id="rId10" Type="http://schemas.openxmlformats.org/officeDocument/2006/relationships/hyperlink" Target="https://www.henryusa.com/own-a-henry/firearm-safety/"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henryusa.com/rifles/mini-bolt-youth/" TargetMode="External"/><Relationship Id="rId14" Type="http://schemas.openxmlformats.org/officeDocument/2006/relationships/hyperlink" Target="https://twitter.com/HenryRif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D989F-EE22-4605-9ABD-44C5A48A1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1106</TotalTime>
  <Pages>2</Pages>
  <Words>790</Words>
  <Characters>4504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 Clayton-Luce</dc:creator>
  <cp:lastModifiedBy>Dan Clayton-Luce</cp:lastModifiedBy>
  <cp:revision>20</cp:revision>
  <dcterms:created xsi:type="dcterms:W3CDTF">2025-04-21T18:22:00Z</dcterms:created>
  <dcterms:modified xsi:type="dcterms:W3CDTF">2025-08-18T12:43:00Z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d8c67481530393f1e6f7047c87d8c5eb2324d122e9f9cf70f19f8476e3c5c9c6</vt:lpwstr>
  </property>
  <property fmtid="{D5CDD505-2E9C-101B-9397-08002B2CF9AE}" pid="3" name="MSIP_Label_ecc91b28-7e0e-4bfd-870f-ca289b7f09ce_Enabled">
    <vt:lpwstr>true</vt:lpwstr>
  </property>
  <property fmtid="{D5CDD505-2E9C-101B-9397-08002B2CF9AE}" pid="4" name="MSIP_Label_ecc91b28-7e0e-4bfd-870f-ca289b7f09ce_SetDate">
    <vt:lpwstr>2024-07-09T19:49:44Z</vt:lpwstr>
  </property>
  <property fmtid="{D5CDD505-2E9C-101B-9397-08002B2CF9AE}" pid="5" name="MSIP_Label_ecc91b28-7e0e-4bfd-870f-ca289b7f09ce_Method">
    <vt:lpwstr>Standard</vt:lpwstr>
  </property>
  <property fmtid="{D5CDD505-2E9C-101B-9397-08002B2CF9AE}" pid="6" name="MSIP_Label_ecc91b28-7e0e-4bfd-870f-ca289b7f09ce_Name">
    <vt:lpwstr>Confidential</vt:lpwstr>
  </property>
  <property fmtid="{D5CDD505-2E9C-101B-9397-08002B2CF9AE}" pid="7" name="MSIP_Label_ecc91b28-7e0e-4bfd-870f-ca289b7f09ce_SiteId">
    <vt:lpwstr>dd9d243c-8688-470f-8812-4ceb7ac50b6c</vt:lpwstr>
  </property>
  <property fmtid="{D5CDD505-2E9C-101B-9397-08002B2CF9AE}" pid="8" name="MSIP_Label_ecc91b28-7e0e-4bfd-870f-ca289b7f09ce_ActionId">
    <vt:lpwstr>74e2cc72-16c3-4b88-9130-b8bc46d8f905</vt:lpwstr>
  </property>
  <property fmtid="{D5CDD505-2E9C-101B-9397-08002B2CF9AE}" pid="9" name="MSIP_Label_ecc91b28-7e0e-4bfd-870f-ca289b7f09ce_ContentBits">
    <vt:lpwstr>0</vt:lpwstr>
  </property>
</Properties>
</file>