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530" w14:textId="6A417F12" w:rsidR="0056663F" w:rsidRDefault="0056663F" w:rsidP="002C73EA">
      <w:pPr>
        <w:jc w:val="center"/>
      </w:pPr>
      <w:r>
        <w:rPr>
          <w:rFonts w:ascii="Times New Roman" w:hAnsi="Times New Roman" w:cs="Times New Roman"/>
          <w:noProof/>
        </w:rPr>
        <w:drawing>
          <wp:inline distT="0" distB="0" distL="0" distR="0" wp14:anchorId="6DB4C435" wp14:editId="4AD809F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Default="0056663F" w:rsidP="002C73EA">
      <w:pPr>
        <w:jc w:val="center"/>
      </w:pPr>
    </w:p>
    <w:p w14:paraId="11642822" w14:textId="3CA5DE27" w:rsidR="002C73EA" w:rsidRPr="00CC7772" w:rsidRDefault="002C73EA" w:rsidP="002C73EA">
      <w:pPr>
        <w:jc w:val="center"/>
      </w:pPr>
      <w:r w:rsidRPr="00CC7772">
        <w:fldChar w:fldCharType="begin"/>
      </w:r>
      <w:r w:rsidRPr="00CC7772">
        <w:instrText xml:space="preserve"> SEQ CHAPTER \h \r 1</w:instrText>
      </w:r>
      <w:r w:rsidRPr="00CC7772">
        <w:fldChar w:fldCharType="end"/>
      </w:r>
      <w:r w:rsidRPr="00CC7772">
        <w:t>HENRY REPEATING ARMS</w:t>
      </w:r>
      <w:r w:rsidRPr="00CC7772">
        <w:br/>
        <w:t>107 W Coleman Street, Rice Lake, WI 54868</w:t>
      </w:r>
    </w:p>
    <w:p w14:paraId="4A646E20" w14:textId="77777777" w:rsidR="002C73EA" w:rsidRPr="00CC7772" w:rsidRDefault="002C73EA" w:rsidP="002C73EA">
      <w:pPr>
        <w:jc w:val="center"/>
        <w:rPr>
          <w:b/>
        </w:rPr>
      </w:pPr>
    </w:p>
    <w:p w14:paraId="09E1B04C" w14:textId="77777777" w:rsidR="002C73EA" w:rsidRPr="00AF4EDB" w:rsidRDefault="002C73EA" w:rsidP="002C73EA">
      <w:r w:rsidRPr="00AF4EDB">
        <w:t>FOR IMMEDIATE RELEASE</w:t>
      </w:r>
    </w:p>
    <w:p w14:paraId="323511F3" w14:textId="75126B1E" w:rsidR="002C73EA" w:rsidRPr="00AF4EDB" w:rsidRDefault="00964DDC" w:rsidP="002C73EA">
      <w:r>
        <w:t>Thursday, April 14</w:t>
      </w:r>
      <w:r w:rsidR="002C73EA" w:rsidRPr="00150686">
        <w:t>, 202</w:t>
      </w:r>
      <w:r w:rsidR="00150686" w:rsidRPr="00150686">
        <w:t>2</w:t>
      </w:r>
    </w:p>
    <w:p w14:paraId="38FE75EA" w14:textId="77777777" w:rsidR="002C73EA" w:rsidRPr="00AF4EDB" w:rsidRDefault="002C73EA" w:rsidP="002C73EA">
      <w:pPr>
        <w:rPr>
          <w:rStyle w:val="Hyperlink"/>
          <w:color w:val="auto"/>
        </w:rPr>
      </w:pPr>
      <w:r w:rsidRPr="00AF4EDB">
        <w:t>Contact: Dan Clayton-Luce</w:t>
      </w:r>
      <w:r w:rsidRPr="00AF4EDB">
        <w:br/>
      </w:r>
      <w:hyperlink r:id="rId9" w:history="1">
        <w:r w:rsidRPr="00AF4EDB">
          <w:rPr>
            <w:rStyle w:val="Hyperlink"/>
          </w:rPr>
          <w:t>dan@henryusa.com</w:t>
        </w:r>
      </w:hyperlink>
    </w:p>
    <w:p w14:paraId="14FE554C" w14:textId="77777777" w:rsidR="002C73EA" w:rsidRPr="00AF4EDB" w:rsidRDefault="006D5CDB" w:rsidP="002C73EA">
      <w:hyperlink r:id="rId10" w:history="1"/>
      <w:r w:rsidR="002C73EA" w:rsidRPr="00AF4EDB">
        <w:t>(919) 818-2052</w:t>
      </w:r>
    </w:p>
    <w:p w14:paraId="7C1AFC6D" w14:textId="77777777" w:rsidR="002C73EA" w:rsidRPr="00CC7772" w:rsidRDefault="002C73EA" w:rsidP="002C73EA">
      <w:pPr>
        <w:rPr>
          <w:sz w:val="20"/>
          <w:szCs w:val="20"/>
        </w:rPr>
      </w:pPr>
    </w:p>
    <w:p w14:paraId="13BCD279" w14:textId="7A85E0A0" w:rsidR="00236362" w:rsidRDefault="009751F0" w:rsidP="004D164C">
      <w:pPr>
        <w:jc w:val="center"/>
        <w:rPr>
          <w:b/>
          <w:bCs/>
          <w:sz w:val="24"/>
          <w:szCs w:val="24"/>
        </w:rPr>
      </w:pPr>
      <w:r w:rsidRPr="009751F0">
        <w:rPr>
          <w:b/>
          <w:bCs/>
          <w:sz w:val="24"/>
          <w:szCs w:val="24"/>
        </w:rPr>
        <w:t xml:space="preserve">Henry Repeating Arms </w:t>
      </w:r>
      <w:r w:rsidR="0080086F">
        <w:rPr>
          <w:b/>
          <w:bCs/>
          <w:sz w:val="24"/>
          <w:szCs w:val="24"/>
        </w:rPr>
        <w:t>Returning to Road America for Xfinity Series Showdown</w:t>
      </w:r>
      <w:r w:rsidR="002404F3">
        <w:rPr>
          <w:b/>
          <w:bCs/>
          <w:sz w:val="24"/>
          <w:szCs w:val="24"/>
        </w:rPr>
        <w:t xml:space="preserve"> </w:t>
      </w:r>
    </w:p>
    <w:p w14:paraId="405A9979" w14:textId="6EBE8E3F" w:rsidR="008C66BF" w:rsidRDefault="008C66BF" w:rsidP="004D164C">
      <w:pPr>
        <w:jc w:val="center"/>
        <w:rPr>
          <w:b/>
          <w:bCs/>
          <w:sz w:val="24"/>
          <w:szCs w:val="24"/>
        </w:rPr>
      </w:pPr>
    </w:p>
    <w:p w14:paraId="5222C616" w14:textId="3A835AD1" w:rsidR="004D164C" w:rsidRPr="00716AEF" w:rsidRDefault="00716AEF" w:rsidP="00716AEF">
      <w:pPr>
        <w:jc w:val="center"/>
        <w:rPr>
          <w:i/>
          <w:iCs/>
          <w:sz w:val="24"/>
          <w:szCs w:val="24"/>
        </w:rPr>
      </w:pPr>
      <w:r>
        <w:rPr>
          <w:i/>
          <w:iCs/>
          <w:sz w:val="24"/>
          <w:szCs w:val="24"/>
        </w:rPr>
        <w:t>Wisconsin-Based Gun Manufacturer D</w:t>
      </w:r>
      <w:r w:rsidR="008C66BF">
        <w:rPr>
          <w:i/>
          <w:iCs/>
          <w:sz w:val="24"/>
          <w:szCs w:val="24"/>
        </w:rPr>
        <w:t>onati</w:t>
      </w:r>
      <w:r>
        <w:rPr>
          <w:i/>
          <w:iCs/>
          <w:sz w:val="24"/>
          <w:szCs w:val="24"/>
        </w:rPr>
        <w:t>ng</w:t>
      </w:r>
      <w:r w:rsidR="008C66BF">
        <w:rPr>
          <w:i/>
          <w:iCs/>
          <w:sz w:val="24"/>
          <w:szCs w:val="24"/>
        </w:rPr>
        <w:t xml:space="preserve"> </w:t>
      </w:r>
      <w:r>
        <w:rPr>
          <w:i/>
          <w:iCs/>
          <w:sz w:val="24"/>
          <w:szCs w:val="24"/>
        </w:rPr>
        <w:t>Tickets</w:t>
      </w:r>
      <w:r w:rsidR="008C66BF">
        <w:rPr>
          <w:i/>
          <w:iCs/>
          <w:sz w:val="24"/>
          <w:szCs w:val="24"/>
        </w:rPr>
        <w:t xml:space="preserve"> to 180 </w:t>
      </w:r>
      <w:r>
        <w:rPr>
          <w:i/>
          <w:iCs/>
          <w:sz w:val="24"/>
          <w:szCs w:val="24"/>
        </w:rPr>
        <w:t>M</w:t>
      </w:r>
      <w:r w:rsidR="008C66BF">
        <w:rPr>
          <w:i/>
          <w:iCs/>
          <w:sz w:val="24"/>
          <w:szCs w:val="24"/>
        </w:rPr>
        <w:t xml:space="preserve">embers of the U.S. </w:t>
      </w:r>
      <w:r>
        <w:rPr>
          <w:i/>
          <w:iCs/>
          <w:sz w:val="24"/>
          <w:szCs w:val="24"/>
        </w:rPr>
        <w:t>M</w:t>
      </w:r>
      <w:r w:rsidR="008C66BF">
        <w:rPr>
          <w:i/>
          <w:iCs/>
          <w:sz w:val="24"/>
          <w:szCs w:val="24"/>
        </w:rPr>
        <w:t xml:space="preserve">ilitary &amp; </w:t>
      </w:r>
      <w:r>
        <w:rPr>
          <w:i/>
          <w:iCs/>
          <w:sz w:val="24"/>
          <w:szCs w:val="24"/>
        </w:rPr>
        <w:t>V</w:t>
      </w:r>
      <w:r w:rsidR="008C66BF">
        <w:rPr>
          <w:i/>
          <w:iCs/>
          <w:sz w:val="24"/>
          <w:szCs w:val="24"/>
        </w:rPr>
        <w:t>eterans</w:t>
      </w:r>
      <w:r>
        <w:rPr>
          <w:i/>
          <w:iCs/>
          <w:sz w:val="24"/>
          <w:szCs w:val="24"/>
        </w:rPr>
        <w:br/>
      </w:r>
    </w:p>
    <w:p w14:paraId="6E42778F" w14:textId="1C1752AC" w:rsidR="0030094E" w:rsidRPr="0030094E" w:rsidRDefault="0030094E" w:rsidP="0030094E">
      <w:pPr>
        <w:widowControl w:val="0"/>
        <w:autoSpaceDE w:val="0"/>
        <w:autoSpaceDN w:val="0"/>
        <w:adjustRightInd w:val="0"/>
        <w:rPr>
          <w:sz w:val="24"/>
          <w:szCs w:val="24"/>
        </w:rPr>
      </w:pPr>
      <w:r w:rsidRPr="0030094E">
        <w:rPr>
          <w:b/>
          <w:bCs/>
          <w:sz w:val="24"/>
          <w:szCs w:val="24"/>
        </w:rPr>
        <w:t>RICE LAKE, Wis.</w:t>
      </w:r>
      <w:r>
        <w:rPr>
          <w:sz w:val="24"/>
          <w:szCs w:val="24"/>
        </w:rPr>
        <w:t xml:space="preserve"> - </w:t>
      </w:r>
      <w:r w:rsidRPr="0030094E">
        <w:rPr>
          <w:sz w:val="24"/>
          <w:szCs w:val="24"/>
        </w:rPr>
        <w:t>Apr. 14, 2022</w:t>
      </w:r>
      <w:r>
        <w:rPr>
          <w:sz w:val="24"/>
          <w:szCs w:val="24"/>
        </w:rPr>
        <w:t xml:space="preserve"> - </w:t>
      </w:r>
      <w:r w:rsidRPr="0030094E">
        <w:rPr>
          <w:sz w:val="24"/>
          <w:szCs w:val="24"/>
        </w:rPr>
        <w:t xml:space="preserve">Henry Repeating Arms, the country’s leading lever action firearm manufacturer, is pleased to announce their return to “America’s National Park of Speed®” as the title sponsor of this year’s NASCAR Xfinity Series race on Saturday, July 2nd. To celebrate the patriotic weekend, the company is donating 180 tickets to past or present members of the U.S. military who register online at </w:t>
      </w:r>
      <w:hyperlink r:id="rId11" w:history="1">
        <w:r w:rsidRPr="0030094E">
          <w:rPr>
            <w:rStyle w:val="Hyperlink"/>
            <w:sz w:val="24"/>
            <w:szCs w:val="24"/>
          </w:rPr>
          <w:t>henryusa.com/thankyou</w:t>
        </w:r>
      </w:hyperlink>
      <w:r w:rsidRPr="0030094E">
        <w:rPr>
          <w:sz w:val="24"/>
          <w:szCs w:val="24"/>
        </w:rPr>
        <w:t>.</w:t>
      </w:r>
    </w:p>
    <w:p w14:paraId="06F191ED" w14:textId="77777777" w:rsidR="0030094E" w:rsidRPr="0030094E" w:rsidRDefault="0030094E" w:rsidP="0030094E">
      <w:pPr>
        <w:widowControl w:val="0"/>
        <w:autoSpaceDE w:val="0"/>
        <w:autoSpaceDN w:val="0"/>
        <w:adjustRightInd w:val="0"/>
        <w:rPr>
          <w:sz w:val="24"/>
          <w:szCs w:val="24"/>
        </w:rPr>
      </w:pPr>
    </w:p>
    <w:p w14:paraId="7C77F701" w14:textId="77777777" w:rsidR="0030094E" w:rsidRPr="0030094E" w:rsidRDefault="0030094E" w:rsidP="0030094E">
      <w:pPr>
        <w:widowControl w:val="0"/>
        <w:autoSpaceDE w:val="0"/>
        <w:autoSpaceDN w:val="0"/>
        <w:adjustRightInd w:val="0"/>
        <w:rPr>
          <w:sz w:val="24"/>
          <w:szCs w:val="24"/>
        </w:rPr>
      </w:pPr>
      <w:r w:rsidRPr="0030094E">
        <w:rPr>
          <w:sz w:val="24"/>
          <w:szCs w:val="24"/>
        </w:rPr>
        <w:t>“NASCAR weekend at Road America is a sight to behold, and we are excited to get back out there to experience that mix of guns and gears we love so much,” said Anthony Imperato, Founder and CEO of Henry Repeating Arms. “With Road America located just a few hours from our headquarters, this race is the perfect venue for spending time with our employees and their families, meeting our fans, and celebrating our country’s military personnel. We have all been looking forward to this race weekend since it ended last year.”</w:t>
      </w:r>
    </w:p>
    <w:p w14:paraId="214BCD43" w14:textId="77777777" w:rsidR="0030094E" w:rsidRPr="0030094E" w:rsidRDefault="0030094E" w:rsidP="0030094E">
      <w:pPr>
        <w:widowControl w:val="0"/>
        <w:autoSpaceDE w:val="0"/>
        <w:autoSpaceDN w:val="0"/>
        <w:adjustRightInd w:val="0"/>
        <w:rPr>
          <w:sz w:val="24"/>
          <w:szCs w:val="24"/>
        </w:rPr>
      </w:pPr>
    </w:p>
    <w:p w14:paraId="740E4C64" w14:textId="77777777" w:rsidR="0030094E" w:rsidRPr="0030094E" w:rsidRDefault="0030094E" w:rsidP="0030094E">
      <w:pPr>
        <w:widowControl w:val="0"/>
        <w:autoSpaceDE w:val="0"/>
        <w:autoSpaceDN w:val="0"/>
        <w:adjustRightInd w:val="0"/>
        <w:rPr>
          <w:sz w:val="24"/>
          <w:szCs w:val="24"/>
        </w:rPr>
      </w:pPr>
      <w:r w:rsidRPr="0030094E">
        <w:rPr>
          <w:sz w:val="24"/>
          <w:szCs w:val="24"/>
        </w:rPr>
        <w:t>Drivers will pass under Henry Bridge 45 times and complete a total of 630 turns before passing the checkered flag, and the first driver to do so takes home a custom-built Henry Big Boy lever-action rifle for their trophy shelf. In addition, another Henry trophy rifle is presented to the pole qualifier. Last year, Ty Gibbs was fastest in qualifying, and Kyle Busch won the race.</w:t>
      </w:r>
    </w:p>
    <w:p w14:paraId="63959C5A" w14:textId="77777777" w:rsidR="0030094E" w:rsidRPr="0030094E" w:rsidRDefault="0030094E" w:rsidP="0030094E">
      <w:pPr>
        <w:widowControl w:val="0"/>
        <w:autoSpaceDE w:val="0"/>
        <w:autoSpaceDN w:val="0"/>
        <w:adjustRightInd w:val="0"/>
        <w:rPr>
          <w:sz w:val="24"/>
          <w:szCs w:val="24"/>
        </w:rPr>
      </w:pPr>
    </w:p>
    <w:p w14:paraId="7D9C04A1" w14:textId="77777777" w:rsidR="0030094E" w:rsidRPr="0030094E" w:rsidRDefault="0030094E" w:rsidP="0030094E">
      <w:pPr>
        <w:widowControl w:val="0"/>
        <w:autoSpaceDE w:val="0"/>
        <w:autoSpaceDN w:val="0"/>
        <w:adjustRightInd w:val="0"/>
        <w:rPr>
          <w:sz w:val="24"/>
          <w:szCs w:val="24"/>
        </w:rPr>
      </w:pPr>
      <w:r w:rsidRPr="0030094E">
        <w:rPr>
          <w:sz w:val="24"/>
          <w:szCs w:val="24"/>
        </w:rPr>
        <w:t>“We are incredibly proud to have a great Wisconsin brand such as Henry Repeating Arms join us as the title sponsor for the NASCAR Xfinity Series Henry 180,” said Mike Kertscher, President and General Manager of Road America. “Passionate partners are vital towards the success of each event, and this relationship further exemplifies their dedication to the facility and our fans. If you’re planning to enjoy the weekend, get your tickets and camping spots soon as they are filling up fast.”</w:t>
      </w:r>
    </w:p>
    <w:p w14:paraId="656A8FD1" w14:textId="77777777" w:rsidR="0030094E" w:rsidRPr="0030094E" w:rsidRDefault="0030094E" w:rsidP="0030094E">
      <w:pPr>
        <w:widowControl w:val="0"/>
        <w:autoSpaceDE w:val="0"/>
        <w:autoSpaceDN w:val="0"/>
        <w:adjustRightInd w:val="0"/>
        <w:rPr>
          <w:sz w:val="24"/>
          <w:szCs w:val="24"/>
        </w:rPr>
      </w:pPr>
    </w:p>
    <w:p w14:paraId="441C4487" w14:textId="0F669911" w:rsidR="0030094E" w:rsidRPr="0030094E" w:rsidRDefault="0030094E" w:rsidP="0030094E">
      <w:pPr>
        <w:widowControl w:val="0"/>
        <w:autoSpaceDE w:val="0"/>
        <w:autoSpaceDN w:val="0"/>
        <w:adjustRightInd w:val="0"/>
        <w:rPr>
          <w:sz w:val="24"/>
          <w:szCs w:val="24"/>
        </w:rPr>
      </w:pPr>
      <w:r w:rsidRPr="0030094E">
        <w:rPr>
          <w:sz w:val="24"/>
          <w:szCs w:val="24"/>
        </w:rPr>
        <w:t xml:space="preserve">Tickets for the Henry 180 are now available by visiting </w:t>
      </w:r>
      <w:hyperlink r:id="rId12" w:history="1">
        <w:r w:rsidRPr="0030094E">
          <w:rPr>
            <w:rStyle w:val="Hyperlink"/>
            <w:sz w:val="24"/>
            <w:szCs w:val="24"/>
          </w:rPr>
          <w:t>roadamerica.com</w:t>
        </w:r>
      </w:hyperlink>
      <w:r w:rsidRPr="0030094E">
        <w:rPr>
          <w:sz w:val="24"/>
          <w:szCs w:val="24"/>
        </w:rPr>
        <w:t xml:space="preserve"> or by calling 800-365-7223. Admission is free for kids 16-years-old and under with a paying adult at the gate.</w:t>
      </w:r>
    </w:p>
    <w:p w14:paraId="0B7DD5B3" w14:textId="77777777" w:rsidR="0030094E" w:rsidRPr="0030094E" w:rsidRDefault="0030094E" w:rsidP="0030094E">
      <w:pPr>
        <w:widowControl w:val="0"/>
        <w:autoSpaceDE w:val="0"/>
        <w:autoSpaceDN w:val="0"/>
        <w:adjustRightInd w:val="0"/>
        <w:rPr>
          <w:sz w:val="24"/>
          <w:szCs w:val="24"/>
        </w:rPr>
      </w:pPr>
    </w:p>
    <w:p w14:paraId="59C0D9AB" w14:textId="73B7BBDC" w:rsidR="004C7B6B" w:rsidRPr="0030094E" w:rsidRDefault="0030094E" w:rsidP="0030094E">
      <w:pPr>
        <w:widowControl w:val="0"/>
        <w:autoSpaceDE w:val="0"/>
        <w:autoSpaceDN w:val="0"/>
        <w:adjustRightInd w:val="0"/>
        <w:rPr>
          <w:rStyle w:val="headlinestyle1"/>
        </w:rPr>
      </w:pPr>
      <w:r w:rsidRPr="0030094E">
        <w:rPr>
          <w:sz w:val="24"/>
          <w:szCs w:val="24"/>
        </w:rPr>
        <w:t xml:space="preserve">For more information about Henry Repeating Arms and its products, visit </w:t>
      </w:r>
      <w:hyperlink r:id="rId13" w:history="1">
        <w:r w:rsidRPr="0030094E">
          <w:rPr>
            <w:rStyle w:val="Hyperlink"/>
            <w:sz w:val="24"/>
            <w:szCs w:val="24"/>
          </w:rPr>
          <w:t>henryusa.com</w:t>
        </w:r>
      </w:hyperlink>
      <w:r w:rsidRPr="0030094E">
        <w:rPr>
          <w:sz w:val="24"/>
          <w:szCs w:val="24"/>
        </w:rPr>
        <w:t xml:space="preserve"> or call 866-200-2354.</w:t>
      </w:r>
    </w:p>
    <w:p w14:paraId="79BA14F6" w14:textId="77777777" w:rsidR="002C73EA" w:rsidRPr="00BE2614" w:rsidRDefault="002C73EA" w:rsidP="002C73EA">
      <w:pPr>
        <w:widowControl w:val="0"/>
        <w:autoSpaceDE w:val="0"/>
        <w:autoSpaceDN w:val="0"/>
        <w:adjustRightInd w:val="0"/>
        <w:jc w:val="center"/>
        <w:rPr>
          <w:rStyle w:val="headlinestyle1"/>
        </w:rPr>
      </w:pPr>
      <w:r w:rsidRPr="00BE2614">
        <w:rPr>
          <w:rStyle w:val="headlinestyle1"/>
        </w:rPr>
        <w:t>###</w:t>
      </w:r>
    </w:p>
    <w:p w14:paraId="72C31B46" w14:textId="77777777" w:rsidR="002C73EA" w:rsidRPr="00BE2614" w:rsidRDefault="002C73EA" w:rsidP="002C73EA">
      <w:pPr>
        <w:widowControl w:val="0"/>
        <w:autoSpaceDE w:val="0"/>
        <w:autoSpaceDN w:val="0"/>
        <w:adjustRightInd w:val="0"/>
        <w:rPr>
          <w:rStyle w:val="headlinestyle1"/>
        </w:rPr>
      </w:pPr>
    </w:p>
    <w:p w14:paraId="41FA3AA6" w14:textId="77777777" w:rsidR="002C73EA" w:rsidRDefault="002C73EA" w:rsidP="002C73EA">
      <w:pPr>
        <w:widowControl w:val="0"/>
        <w:autoSpaceDE w:val="0"/>
        <w:autoSpaceDN w:val="0"/>
        <w:adjustRightInd w:val="0"/>
        <w:rPr>
          <w:rStyle w:val="headlinestyle1"/>
          <w:b/>
          <w:bCs/>
        </w:rPr>
      </w:pPr>
      <w:r w:rsidRPr="00BE2614">
        <w:rPr>
          <w:rStyle w:val="headlinestyle1"/>
          <w:b/>
          <w:bCs/>
        </w:rPr>
        <w:t>About Henry Repeating Arms:</w:t>
      </w:r>
    </w:p>
    <w:p w14:paraId="37A8D3A3" w14:textId="70AA2611" w:rsidR="002C73EA" w:rsidRPr="00BE2614" w:rsidRDefault="002C73EA" w:rsidP="002C73EA">
      <w:pPr>
        <w:widowControl w:val="0"/>
        <w:autoSpaceDE w:val="0"/>
        <w:autoSpaceDN w:val="0"/>
        <w:adjustRightInd w:val="0"/>
      </w:pPr>
      <w:r w:rsidRPr="00BE2614">
        <w:rPr>
          <w:rStyle w:val="headlinestyle1"/>
        </w:rPr>
        <w:t xml:space="preserve">Henry Repeating Arms is one of the leading rifle and shotgun manufacturers in the United States and a world </w:t>
      </w:r>
      <w:r w:rsidRPr="00BE2614">
        <w:rPr>
          <w:rStyle w:val="headlinestyle1"/>
        </w:rPr>
        <w:lastRenderedPageBreak/>
        <w:t>leader in the lever action category. The company motto is “Made in America, or not made at all,” and its firearms come with a lifetime guarantee backed by award-winning customer service. The company is also known for its Guns For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w:t>
      </w:r>
      <w:r w:rsidR="007C2DD4">
        <w:rPr>
          <w:rStyle w:val="headlinestyle1"/>
        </w:rPr>
        <w:t xml:space="preserve"> and America’s </w:t>
      </w:r>
      <w:r w:rsidRPr="00BE2614">
        <w:rPr>
          <w:rStyle w:val="headlinestyle1"/>
        </w:rPr>
        <w:t xml:space="preserve">unique contribution to </w:t>
      </w:r>
      <w:r w:rsidR="007C2DD4">
        <w:rPr>
          <w:rStyle w:val="headlinestyle1"/>
        </w:rPr>
        <w:t xml:space="preserve">the </w:t>
      </w:r>
      <w:r w:rsidRPr="00BE2614">
        <w:rPr>
          <w:rStyle w:val="headlinestyle1"/>
        </w:rPr>
        <w:t xml:space="preserve">international </w:t>
      </w:r>
      <w:r w:rsidR="007C2DD4">
        <w:rPr>
          <w:rStyle w:val="headlinestyle1"/>
        </w:rPr>
        <w:t xml:space="preserve">stage of </w:t>
      </w:r>
      <w:r w:rsidRPr="00BE2614">
        <w:rPr>
          <w:rStyle w:val="headlinestyle1"/>
        </w:rPr>
        <w:t>firearms design</w:t>
      </w:r>
      <w:r w:rsidR="007C2DD4">
        <w:rPr>
          <w:rStyle w:val="headlinestyle1"/>
        </w:rPr>
        <w:t xml:space="preserve">. </w:t>
      </w:r>
      <w:r w:rsidRPr="00BE2614">
        <w:rPr>
          <w:rStyle w:val="headlinestyle1"/>
        </w:rPr>
        <w:t>Visit Henry Repeating Arms online at</w:t>
      </w:r>
      <w:r>
        <w:rPr>
          <w:rStyle w:val="headlinestyle1"/>
        </w:rPr>
        <w:t xml:space="preserve"> </w:t>
      </w:r>
      <w:hyperlink r:id="rId14" w:history="1">
        <w:r w:rsidRPr="00BE2614">
          <w:rPr>
            <w:rStyle w:val="Hyperlink"/>
          </w:rPr>
          <w:t>henryusa.com</w:t>
        </w:r>
      </w:hyperlink>
      <w:r w:rsidRPr="00BE2614">
        <w:rPr>
          <w:rStyle w:val="headlinestyle1"/>
        </w:rPr>
        <w:t xml:space="preserve">, on Facebook at </w:t>
      </w:r>
      <w:hyperlink r:id="rId15" w:history="1">
        <w:r w:rsidRPr="00BE2614">
          <w:rPr>
            <w:rStyle w:val="Hyperlink"/>
          </w:rPr>
          <w:t>facebook.com/HenryRepeating</w:t>
        </w:r>
      </w:hyperlink>
      <w:r w:rsidRPr="00BE2614">
        <w:rPr>
          <w:rStyle w:val="headlinestyle1"/>
        </w:rPr>
        <w:t xml:space="preserve">, and </w:t>
      </w:r>
      <w:hyperlink r:id="rId16" w:history="1">
        <w:r w:rsidRPr="00BE2614">
          <w:rPr>
            <w:rStyle w:val="Hyperlink"/>
          </w:rPr>
          <w:t>@henry_rifles</w:t>
        </w:r>
      </w:hyperlink>
      <w:r>
        <w:rPr>
          <w:rStyle w:val="headlinestyle1"/>
        </w:rPr>
        <w:t xml:space="preserve"> on Instagram.</w:t>
      </w:r>
    </w:p>
    <w:p w14:paraId="35F41673" w14:textId="1C8ABC3D" w:rsidR="00474DFE" w:rsidRPr="00BE2614" w:rsidRDefault="00474DFE" w:rsidP="002C73EA">
      <w:pPr>
        <w:jc w:val="center"/>
      </w:pPr>
    </w:p>
    <w:sectPr w:rsidR="00474DFE" w:rsidRPr="00BE2614" w:rsidSect="00F8654B">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E4256" w14:textId="77777777" w:rsidR="006D5CDB" w:rsidRDefault="006D5CDB" w:rsidP="00122734">
      <w:r>
        <w:separator/>
      </w:r>
    </w:p>
  </w:endnote>
  <w:endnote w:type="continuationSeparator" w:id="0">
    <w:p w14:paraId="05D963B5" w14:textId="77777777" w:rsidR="006D5CDB" w:rsidRDefault="006D5CDB"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BFF20" w14:textId="77777777" w:rsidR="006D5CDB" w:rsidRDefault="006D5CDB" w:rsidP="00122734">
      <w:r>
        <w:separator/>
      </w:r>
    </w:p>
  </w:footnote>
  <w:footnote w:type="continuationSeparator" w:id="0">
    <w:p w14:paraId="49051CEE" w14:textId="77777777" w:rsidR="006D5CDB" w:rsidRDefault="006D5CDB"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48012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609D"/>
    <w:rsid w:val="000071AC"/>
    <w:rsid w:val="0000782D"/>
    <w:rsid w:val="00007E03"/>
    <w:rsid w:val="00007F6C"/>
    <w:rsid w:val="0001033F"/>
    <w:rsid w:val="00010764"/>
    <w:rsid w:val="00012D33"/>
    <w:rsid w:val="00012F01"/>
    <w:rsid w:val="000136D6"/>
    <w:rsid w:val="00014108"/>
    <w:rsid w:val="00014C17"/>
    <w:rsid w:val="00015F2F"/>
    <w:rsid w:val="00016262"/>
    <w:rsid w:val="00016819"/>
    <w:rsid w:val="0001745A"/>
    <w:rsid w:val="000223DD"/>
    <w:rsid w:val="00022553"/>
    <w:rsid w:val="00022623"/>
    <w:rsid w:val="00023810"/>
    <w:rsid w:val="00024FA8"/>
    <w:rsid w:val="0002577B"/>
    <w:rsid w:val="00025810"/>
    <w:rsid w:val="00025DCD"/>
    <w:rsid w:val="00027114"/>
    <w:rsid w:val="0003016A"/>
    <w:rsid w:val="00030AA9"/>
    <w:rsid w:val="00032F07"/>
    <w:rsid w:val="00033175"/>
    <w:rsid w:val="000332EC"/>
    <w:rsid w:val="00033826"/>
    <w:rsid w:val="00033C59"/>
    <w:rsid w:val="00033DE1"/>
    <w:rsid w:val="00035EE3"/>
    <w:rsid w:val="000369FE"/>
    <w:rsid w:val="00036F63"/>
    <w:rsid w:val="00037A49"/>
    <w:rsid w:val="000406AD"/>
    <w:rsid w:val="00041E39"/>
    <w:rsid w:val="00041E54"/>
    <w:rsid w:val="00042E50"/>
    <w:rsid w:val="000435AA"/>
    <w:rsid w:val="00044ED7"/>
    <w:rsid w:val="00045681"/>
    <w:rsid w:val="00045E20"/>
    <w:rsid w:val="00046005"/>
    <w:rsid w:val="0004741A"/>
    <w:rsid w:val="00050042"/>
    <w:rsid w:val="00052E30"/>
    <w:rsid w:val="0005693D"/>
    <w:rsid w:val="00060518"/>
    <w:rsid w:val="00060646"/>
    <w:rsid w:val="00061304"/>
    <w:rsid w:val="00061323"/>
    <w:rsid w:val="00061BE2"/>
    <w:rsid w:val="000628A5"/>
    <w:rsid w:val="000660ED"/>
    <w:rsid w:val="00066F34"/>
    <w:rsid w:val="00067A5A"/>
    <w:rsid w:val="00067D41"/>
    <w:rsid w:val="00072E48"/>
    <w:rsid w:val="00073D3C"/>
    <w:rsid w:val="0007407F"/>
    <w:rsid w:val="00075312"/>
    <w:rsid w:val="000775A5"/>
    <w:rsid w:val="00077E6E"/>
    <w:rsid w:val="00080190"/>
    <w:rsid w:val="00081C20"/>
    <w:rsid w:val="000828D3"/>
    <w:rsid w:val="000834C2"/>
    <w:rsid w:val="0008552D"/>
    <w:rsid w:val="00087FB9"/>
    <w:rsid w:val="00092F5B"/>
    <w:rsid w:val="000932D9"/>
    <w:rsid w:val="000933D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2125"/>
    <w:rsid w:val="000C245A"/>
    <w:rsid w:val="000C2520"/>
    <w:rsid w:val="000C2919"/>
    <w:rsid w:val="000C44B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522"/>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45A5"/>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686"/>
    <w:rsid w:val="001507B4"/>
    <w:rsid w:val="00152494"/>
    <w:rsid w:val="00152F64"/>
    <w:rsid w:val="0015334C"/>
    <w:rsid w:val="00153B1C"/>
    <w:rsid w:val="00157781"/>
    <w:rsid w:val="0016104C"/>
    <w:rsid w:val="00161128"/>
    <w:rsid w:val="001633E4"/>
    <w:rsid w:val="00163A28"/>
    <w:rsid w:val="001658FC"/>
    <w:rsid w:val="00165A59"/>
    <w:rsid w:val="00166053"/>
    <w:rsid w:val="001679A9"/>
    <w:rsid w:val="001700B1"/>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A76A5"/>
    <w:rsid w:val="001B0FFD"/>
    <w:rsid w:val="001B127D"/>
    <w:rsid w:val="001B1409"/>
    <w:rsid w:val="001B1857"/>
    <w:rsid w:val="001B266E"/>
    <w:rsid w:val="001B5B09"/>
    <w:rsid w:val="001C0A08"/>
    <w:rsid w:val="001C0E1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412E"/>
    <w:rsid w:val="001F5455"/>
    <w:rsid w:val="001F5C73"/>
    <w:rsid w:val="001F6075"/>
    <w:rsid w:val="001F680F"/>
    <w:rsid w:val="001F6C42"/>
    <w:rsid w:val="00200AD9"/>
    <w:rsid w:val="0020426A"/>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32925"/>
    <w:rsid w:val="00233814"/>
    <w:rsid w:val="00233C5B"/>
    <w:rsid w:val="00233E25"/>
    <w:rsid w:val="00233EC9"/>
    <w:rsid w:val="00234179"/>
    <w:rsid w:val="002356D1"/>
    <w:rsid w:val="00236362"/>
    <w:rsid w:val="00237436"/>
    <w:rsid w:val="002404F3"/>
    <w:rsid w:val="00240AEF"/>
    <w:rsid w:val="00240B3E"/>
    <w:rsid w:val="002437D3"/>
    <w:rsid w:val="00243A53"/>
    <w:rsid w:val="00246B64"/>
    <w:rsid w:val="00250015"/>
    <w:rsid w:val="00250476"/>
    <w:rsid w:val="002506DA"/>
    <w:rsid w:val="002508C9"/>
    <w:rsid w:val="00250BE0"/>
    <w:rsid w:val="00253248"/>
    <w:rsid w:val="00253C80"/>
    <w:rsid w:val="00254C0A"/>
    <w:rsid w:val="00254E46"/>
    <w:rsid w:val="00255AFA"/>
    <w:rsid w:val="00255D25"/>
    <w:rsid w:val="002652BC"/>
    <w:rsid w:val="00265D08"/>
    <w:rsid w:val="002661FE"/>
    <w:rsid w:val="002663C9"/>
    <w:rsid w:val="00266AE2"/>
    <w:rsid w:val="002675E9"/>
    <w:rsid w:val="002702EE"/>
    <w:rsid w:val="00271078"/>
    <w:rsid w:val="002733E4"/>
    <w:rsid w:val="002751D3"/>
    <w:rsid w:val="002768F8"/>
    <w:rsid w:val="002769A4"/>
    <w:rsid w:val="002803AF"/>
    <w:rsid w:val="00281CE7"/>
    <w:rsid w:val="002830C7"/>
    <w:rsid w:val="00283898"/>
    <w:rsid w:val="00284553"/>
    <w:rsid w:val="00285A2F"/>
    <w:rsid w:val="00286D0B"/>
    <w:rsid w:val="00287D9B"/>
    <w:rsid w:val="002911BF"/>
    <w:rsid w:val="002915B6"/>
    <w:rsid w:val="002925E8"/>
    <w:rsid w:val="002940F0"/>
    <w:rsid w:val="00294B0E"/>
    <w:rsid w:val="002A545A"/>
    <w:rsid w:val="002A60CA"/>
    <w:rsid w:val="002A66C7"/>
    <w:rsid w:val="002A6E85"/>
    <w:rsid w:val="002B1A87"/>
    <w:rsid w:val="002B3AA3"/>
    <w:rsid w:val="002B7E8D"/>
    <w:rsid w:val="002C0F43"/>
    <w:rsid w:val="002C24E8"/>
    <w:rsid w:val="002C4D61"/>
    <w:rsid w:val="002C5382"/>
    <w:rsid w:val="002C6516"/>
    <w:rsid w:val="002C6BAD"/>
    <w:rsid w:val="002C73EA"/>
    <w:rsid w:val="002C740E"/>
    <w:rsid w:val="002D04EF"/>
    <w:rsid w:val="002D1B74"/>
    <w:rsid w:val="002D3D3D"/>
    <w:rsid w:val="002D44EF"/>
    <w:rsid w:val="002D569D"/>
    <w:rsid w:val="002D5F8D"/>
    <w:rsid w:val="002D6825"/>
    <w:rsid w:val="002D7137"/>
    <w:rsid w:val="002E187A"/>
    <w:rsid w:val="002E2704"/>
    <w:rsid w:val="002E6B6E"/>
    <w:rsid w:val="002F0D27"/>
    <w:rsid w:val="002F1EAC"/>
    <w:rsid w:val="002F4BE2"/>
    <w:rsid w:val="002F5117"/>
    <w:rsid w:val="002F62F8"/>
    <w:rsid w:val="0030094E"/>
    <w:rsid w:val="00301BF6"/>
    <w:rsid w:val="00307894"/>
    <w:rsid w:val="00307DF4"/>
    <w:rsid w:val="00311614"/>
    <w:rsid w:val="00312FA9"/>
    <w:rsid w:val="0031302C"/>
    <w:rsid w:val="003153AF"/>
    <w:rsid w:val="00316339"/>
    <w:rsid w:val="00320757"/>
    <w:rsid w:val="0032115D"/>
    <w:rsid w:val="00322BD3"/>
    <w:rsid w:val="00323479"/>
    <w:rsid w:val="00323B0E"/>
    <w:rsid w:val="00324CBB"/>
    <w:rsid w:val="00325082"/>
    <w:rsid w:val="003250B8"/>
    <w:rsid w:val="003252D5"/>
    <w:rsid w:val="00325465"/>
    <w:rsid w:val="0032662E"/>
    <w:rsid w:val="00326A85"/>
    <w:rsid w:val="0032791C"/>
    <w:rsid w:val="003301E2"/>
    <w:rsid w:val="003316F8"/>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97182"/>
    <w:rsid w:val="003A0C95"/>
    <w:rsid w:val="003A0EA8"/>
    <w:rsid w:val="003A11ED"/>
    <w:rsid w:val="003A1262"/>
    <w:rsid w:val="003A1FE1"/>
    <w:rsid w:val="003A281A"/>
    <w:rsid w:val="003A2823"/>
    <w:rsid w:val="003A2BCC"/>
    <w:rsid w:val="003A3662"/>
    <w:rsid w:val="003A50B5"/>
    <w:rsid w:val="003B20B5"/>
    <w:rsid w:val="003B213E"/>
    <w:rsid w:val="003B26ED"/>
    <w:rsid w:val="003B27E4"/>
    <w:rsid w:val="003B38D1"/>
    <w:rsid w:val="003B46D8"/>
    <w:rsid w:val="003B4E52"/>
    <w:rsid w:val="003B542B"/>
    <w:rsid w:val="003B556A"/>
    <w:rsid w:val="003B6CF0"/>
    <w:rsid w:val="003B7E2B"/>
    <w:rsid w:val="003C07BE"/>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AE"/>
    <w:rsid w:val="003F08D3"/>
    <w:rsid w:val="003F1FDC"/>
    <w:rsid w:val="003F24F3"/>
    <w:rsid w:val="003F2759"/>
    <w:rsid w:val="003F4E25"/>
    <w:rsid w:val="003F50C9"/>
    <w:rsid w:val="003F53E1"/>
    <w:rsid w:val="003F56BB"/>
    <w:rsid w:val="003F6033"/>
    <w:rsid w:val="00402769"/>
    <w:rsid w:val="00402C17"/>
    <w:rsid w:val="00402EB6"/>
    <w:rsid w:val="004035E8"/>
    <w:rsid w:val="0040572E"/>
    <w:rsid w:val="004058A1"/>
    <w:rsid w:val="00405B3A"/>
    <w:rsid w:val="0040753F"/>
    <w:rsid w:val="00410A7B"/>
    <w:rsid w:val="00412AF7"/>
    <w:rsid w:val="00415648"/>
    <w:rsid w:val="00422BAA"/>
    <w:rsid w:val="004238D6"/>
    <w:rsid w:val="00424D15"/>
    <w:rsid w:val="00425E98"/>
    <w:rsid w:val="00432885"/>
    <w:rsid w:val="004328E0"/>
    <w:rsid w:val="00434F7A"/>
    <w:rsid w:val="00435C67"/>
    <w:rsid w:val="00435F2E"/>
    <w:rsid w:val="0043671D"/>
    <w:rsid w:val="00436D32"/>
    <w:rsid w:val="004373E9"/>
    <w:rsid w:val="00440B7C"/>
    <w:rsid w:val="00441AAA"/>
    <w:rsid w:val="00441F6F"/>
    <w:rsid w:val="00441FB8"/>
    <w:rsid w:val="004442FD"/>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1E64"/>
    <w:rsid w:val="004821A8"/>
    <w:rsid w:val="00482A80"/>
    <w:rsid w:val="004847CF"/>
    <w:rsid w:val="00485139"/>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A7DA2"/>
    <w:rsid w:val="004A7DA6"/>
    <w:rsid w:val="004B2900"/>
    <w:rsid w:val="004B2B70"/>
    <w:rsid w:val="004B3598"/>
    <w:rsid w:val="004B44A4"/>
    <w:rsid w:val="004B6038"/>
    <w:rsid w:val="004C0A88"/>
    <w:rsid w:val="004C0DCF"/>
    <w:rsid w:val="004C3819"/>
    <w:rsid w:val="004C7322"/>
    <w:rsid w:val="004C7B6B"/>
    <w:rsid w:val="004C7CB1"/>
    <w:rsid w:val="004D0B2C"/>
    <w:rsid w:val="004D164C"/>
    <w:rsid w:val="004D1FDC"/>
    <w:rsid w:val="004D2528"/>
    <w:rsid w:val="004D65B2"/>
    <w:rsid w:val="004D7669"/>
    <w:rsid w:val="004D7F10"/>
    <w:rsid w:val="004E0493"/>
    <w:rsid w:val="004E0494"/>
    <w:rsid w:val="004E21B5"/>
    <w:rsid w:val="004E2E07"/>
    <w:rsid w:val="004E3CA6"/>
    <w:rsid w:val="004E3FF9"/>
    <w:rsid w:val="004E6E8F"/>
    <w:rsid w:val="004F0AB9"/>
    <w:rsid w:val="004F154D"/>
    <w:rsid w:val="004F5EEA"/>
    <w:rsid w:val="004F62AE"/>
    <w:rsid w:val="004F6AA6"/>
    <w:rsid w:val="004F7588"/>
    <w:rsid w:val="0050198C"/>
    <w:rsid w:val="00502538"/>
    <w:rsid w:val="00502E68"/>
    <w:rsid w:val="0050464C"/>
    <w:rsid w:val="0050548F"/>
    <w:rsid w:val="005101D2"/>
    <w:rsid w:val="0051094C"/>
    <w:rsid w:val="00511741"/>
    <w:rsid w:val="0051364D"/>
    <w:rsid w:val="0051427E"/>
    <w:rsid w:val="0051569B"/>
    <w:rsid w:val="0051790C"/>
    <w:rsid w:val="00520059"/>
    <w:rsid w:val="00520915"/>
    <w:rsid w:val="00520B8F"/>
    <w:rsid w:val="005216D5"/>
    <w:rsid w:val="00522577"/>
    <w:rsid w:val="00525312"/>
    <w:rsid w:val="00525413"/>
    <w:rsid w:val="0052609C"/>
    <w:rsid w:val="0052655C"/>
    <w:rsid w:val="00527737"/>
    <w:rsid w:val="005304FC"/>
    <w:rsid w:val="005307BE"/>
    <w:rsid w:val="00531056"/>
    <w:rsid w:val="00531EE1"/>
    <w:rsid w:val="005331F3"/>
    <w:rsid w:val="005336C7"/>
    <w:rsid w:val="00533818"/>
    <w:rsid w:val="00535CDF"/>
    <w:rsid w:val="00537479"/>
    <w:rsid w:val="005376DB"/>
    <w:rsid w:val="00537FBC"/>
    <w:rsid w:val="0054098D"/>
    <w:rsid w:val="00540CA5"/>
    <w:rsid w:val="0054106E"/>
    <w:rsid w:val="005432BE"/>
    <w:rsid w:val="00544616"/>
    <w:rsid w:val="00544C72"/>
    <w:rsid w:val="00545049"/>
    <w:rsid w:val="005450FE"/>
    <w:rsid w:val="0054626A"/>
    <w:rsid w:val="00547930"/>
    <w:rsid w:val="00547C45"/>
    <w:rsid w:val="0055002B"/>
    <w:rsid w:val="00550D63"/>
    <w:rsid w:val="00551552"/>
    <w:rsid w:val="00551562"/>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96FAD"/>
    <w:rsid w:val="005974A8"/>
    <w:rsid w:val="005A1B28"/>
    <w:rsid w:val="005A281A"/>
    <w:rsid w:val="005A2FE9"/>
    <w:rsid w:val="005A3A4B"/>
    <w:rsid w:val="005A4C15"/>
    <w:rsid w:val="005A5918"/>
    <w:rsid w:val="005A6A10"/>
    <w:rsid w:val="005A78D9"/>
    <w:rsid w:val="005B4C26"/>
    <w:rsid w:val="005B5556"/>
    <w:rsid w:val="005B6257"/>
    <w:rsid w:val="005C00B2"/>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8CE"/>
    <w:rsid w:val="005E4F8D"/>
    <w:rsid w:val="005E534C"/>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5A69"/>
    <w:rsid w:val="0062696B"/>
    <w:rsid w:val="006269C3"/>
    <w:rsid w:val="00630199"/>
    <w:rsid w:val="00630880"/>
    <w:rsid w:val="00631578"/>
    <w:rsid w:val="00631F2E"/>
    <w:rsid w:val="00632BDC"/>
    <w:rsid w:val="00634782"/>
    <w:rsid w:val="006347CA"/>
    <w:rsid w:val="0063740F"/>
    <w:rsid w:val="0063798C"/>
    <w:rsid w:val="00637CDD"/>
    <w:rsid w:val="00640011"/>
    <w:rsid w:val="00640588"/>
    <w:rsid w:val="00642326"/>
    <w:rsid w:val="00643387"/>
    <w:rsid w:val="006447CF"/>
    <w:rsid w:val="00644AC5"/>
    <w:rsid w:val="00647545"/>
    <w:rsid w:val="00647CA8"/>
    <w:rsid w:val="006503E3"/>
    <w:rsid w:val="00650457"/>
    <w:rsid w:val="00651A4C"/>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99A"/>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56F1"/>
    <w:rsid w:val="0069767D"/>
    <w:rsid w:val="006A1367"/>
    <w:rsid w:val="006A1926"/>
    <w:rsid w:val="006A2448"/>
    <w:rsid w:val="006A28BB"/>
    <w:rsid w:val="006A3CA0"/>
    <w:rsid w:val="006A49E3"/>
    <w:rsid w:val="006A577E"/>
    <w:rsid w:val="006A7D23"/>
    <w:rsid w:val="006B0427"/>
    <w:rsid w:val="006B05FF"/>
    <w:rsid w:val="006B214F"/>
    <w:rsid w:val="006B31F4"/>
    <w:rsid w:val="006B3B05"/>
    <w:rsid w:val="006B5220"/>
    <w:rsid w:val="006B55A3"/>
    <w:rsid w:val="006B585A"/>
    <w:rsid w:val="006B5D4A"/>
    <w:rsid w:val="006B5D64"/>
    <w:rsid w:val="006B6E44"/>
    <w:rsid w:val="006B7CA2"/>
    <w:rsid w:val="006B7EE6"/>
    <w:rsid w:val="006C0AB0"/>
    <w:rsid w:val="006C0FBF"/>
    <w:rsid w:val="006C1397"/>
    <w:rsid w:val="006C1BEB"/>
    <w:rsid w:val="006C2873"/>
    <w:rsid w:val="006C2D00"/>
    <w:rsid w:val="006C31AA"/>
    <w:rsid w:val="006C581C"/>
    <w:rsid w:val="006C64CF"/>
    <w:rsid w:val="006C6DB4"/>
    <w:rsid w:val="006C701A"/>
    <w:rsid w:val="006D1B88"/>
    <w:rsid w:val="006D1F70"/>
    <w:rsid w:val="006D23F3"/>
    <w:rsid w:val="006D4337"/>
    <w:rsid w:val="006D5234"/>
    <w:rsid w:val="006D53C7"/>
    <w:rsid w:val="006D5617"/>
    <w:rsid w:val="006D5CDB"/>
    <w:rsid w:val="006D67A1"/>
    <w:rsid w:val="006D6F5A"/>
    <w:rsid w:val="006E1600"/>
    <w:rsid w:val="006E1915"/>
    <w:rsid w:val="006E2056"/>
    <w:rsid w:val="006E4F9C"/>
    <w:rsid w:val="006E5756"/>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65A"/>
    <w:rsid w:val="00714A8E"/>
    <w:rsid w:val="00715A71"/>
    <w:rsid w:val="0071658A"/>
    <w:rsid w:val="00716AEF"/>
    <w:rsid w:val="00717379"/>
    <w:rsid w:val="00720B37"/>
    <w:rsid w:val="00721064"/>
    <w:rsid w:val="00721C10"/>
    <w:rsid w:val="00722681"/>
    <w:rsid w:val="00722A01"/>
    <w:rsid w:val="00722A27"/>
    <w:rsid w:val="00722FEA"/>
    <w:rsid w:val="00725383"/>
    <w:rsid w:val="00725507"/>
    <w:rsid w:val="007274F8"/>
    <w:rsid w:val="00732136"/>
    <w:rsid w:val="00732170"/>
    <w:rsid w:val="00733108"/>
    <w:rsid w:val="0073385C"/>
    <w:rsid w:val="00733C69"/>
    <w:rsid w:val="007354E7"/>
    <w:rsid w:val="007361C4"/>
    <w:rsid w:val="00737077"/>
    <w:rsid w:val="00740B20"/>
    <w:rsid w:val="00742F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71246"/>
    <w:rsid w:val="00771656"/>
    <w:rsid w:val="00774144"/>
    <w:rsid w:val="00774723"/>
    <w:rsid w:val="0077520B"/>
    <w:rsid w:val="007762D2"/>
    <w:rsid w:val="007770F4"/>
    <w:rsid w:val="00777B65"/>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AC8"/>
    <w:rsid w:val="007A54B7"/>
    <w:rsid w:val="007A65EC"/>
    <w:rsid w:val="007A6DF7"/>
    <w:rsid w:val="007B034D"/>
    <w:rsid w:val="007B32E6"/>
    <w:rsid w:val="007B4D56"/>
    <w:rsid w:val="007B4DCE"/>
    <w:rsid w:val="007B6DE0"/>
    <w:rsid w:val="007C19F6"/>
    <w:rsid w:val="007C2DD4"/>
    <w:rsid w:val="007C3B40"/>
    <w:rsid w:val="007C43E9"/>
    <w:rsid w:val="007C65FF"/>
    <w:rsid w:val="007C6B92"/>
    <w:rsid w:val="007C75E5"/>
    <w:rsid w:val="007D079B"/>
    <w:rsid w:val="007D17FF"/>
    <w:rsid w:val="007D5095"/>
    <w:rsid w:val="007D50C8"/>
    <w:rsid w:val="007D532E"/>
    <w:rsid w:val="007D55D8"/>
    <w:rsid w:val="007D5812"/>
    <w:rsid w:val="007D5E7F"/>
    <w:rsid w:val="007D615C"/>
    <w:rsid w:val="007D7784"/>
    <w:rsid w:val="007E3635"/>
    <w:rsid w:val="007E3937"/>
    <w:rsid w:val="007E5214"/>
    <w:rsid w:val="007E781D"/>
    <w:rsid w:val="007F66AA"/>
    <w:rsid w:val="007F6E5F"/>
    <w:rsid w:val="007F7399"/>
    <w:rsid w:val="007F7C89"/>
    <w:rsid w:val="0080086F"/>
    <w:rsid w:val="00802666"/>
    <w:rsid w:val="00802C76"/>
    <w:rsid w:val="008032F4"/>
    <w:rsid w:val="00803A27"/>
    <w:rsid w:val="00803FFE"/>
    <w:rsid w:val="008060F3"/>
    <w:rsid w:val="00806633"/>
    <w:rsid w:val="00806773"/>
    <w:rsid w:val="00806A24"/>
    <w:rsid w:val="00806BAB"/>
    <w:rsid w:val="00806FC6"/>
    <w:rsid w:val="00807038"/>
    <w:rsid w:val="008109A9"/>
    <w:rsid w:val="00811AA3"/>
    <w:rsid w:val="0081246B"/>
    <w:rsid w:val="00812A4D"/>
    <w:rsid w:val="008132D9"/>
    <w:rsid w:val="00813530"/>
    <w:rsid w:val="00815AB0"/>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532D"/>
    <w:rsid w:val="0083722C"/>
    <w:rsid w:val="0083783B"/>
    <w:rsid w:val="00837896"/>
    <w:rsid w:val="008379DB"/>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154"/>
    <w:rsid w:val="008802C3"/>
    <w:rsid w:val="00882064"/>
    <w:rsid w:val="00882BFD"/>
    <w:rsid w:val="008834F9"/>
    <w:rsid w:val="008843DD"/>
    <w:rsid w:val="008846A2"/>
    <w:rsid w:val="00887BC0"/>
    <w:rsid w:val="00890183"/>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66BF"/>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2B33"/>
    <w:rsid w:val="008E32CA"/>
    <w:rsid w:val="008E387F"/>
    <w:rsid w:val="008E3CFA"/>
    <w:rsid w:val="008E508E"/>
    <w:rsid w:val="008E5569"/>
    <w:rsid w:val="008E5687"/>
    <w:rsid w:val="008E7A1B"/>
    <w:rsid w:val="008F27D6"/>
    <w:rsid w:val="008F299F"/>
    <w:rsid w:val="008F2A95"/>
    <w:rsid w:val="008F3414"/>
    <w:rsid w:val="008F4A93"/>
    <w:rsid w:val="008F4BAD"/>
    <w:rsid w:val="008F5E51"/>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38E"/>
    <w:rsid w:val="00921CD9"/>
    <w:rsid w:val="009229CC"/>
    <w:rsid w:val="0092398C"/>
    <w:rsid w:val="00923EE7"/>
    <w:rsid w:val="00924350"/>
    <w:rsid w:val="009258A0"/>
    <w:rsid w:val="00927824"/>
    <w:rsid w:val="00927921"/>
    <w:rsid w:val="00927D43"/>
    <w:rsid w:val="00930738"/>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1EA3"/>
    <w:rsid w:val="00952D5C"/>
    <w:rsid w:val="00953E19"/>
    <w:rsid w:val="00953F1E"/>
    <w:rsid w:val="009543E3"/>
    <w:rsid w:val="00954F3A"/>
    <w:rsid w:val="0095549D"/>
    <w:rsid w:val="00956AAF"/>
    <w:rsid w:val="00956F9F"/>
    <w:rsid w:val="00957F15"/>
    <w:rsid w:val="00960BED"/>
    <w:rsid w:val="00960C56"/>
    <w:rsid w:val="0096131B"/>
    <w:rsid w:val="0096178D"/>
    <w:rsid w:val="009619C0"/>
    <w:rsid w:val="0096374D"/>
    <w:rsid w:val="00964890"/>
    <w:rsid w:val="00964DDC"/>
    <w:rsid w:val="00965EB5"/>
    <w:rsid w:val="00965FD1"/>
    <w:rsid w:val="009676B0"/>
    <w:rsid w:val="00971573"/>
    <w:rsid w:val="00971ADA"/>
    <w:rsid w:val="009723BF"/>
    <w:rsid w:val="00972A29"/>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C1D"/>
    <w:rsid w:val="009B4D5E"/>
    <w:rsid w:val="009B56FB"/>
    <w:rsid w:val="009B5B0A"/>
    <w:rsid w:val="009C090D"/>
    <w:rsid w:val="009C161D"/>
    <w:rsid w:val="009C1B7F"/>
    <w:rsid w:val="009C2035"/>
    <w:rsid w:val="009C5E0F"/>
    <w:rsid w:val="009C6BA1"/>
    <w:rsid w:val="009D07BA"/>
    <w:rsid w:val="009D27C5"/>
    <w:rsid w:val="009D2F6A"/>
    <w:rsid w:val="009D3823"/>
    <w:rsid w:val="009D3986"/>
    <w:rsid w:val="009D59D9"/>
    <w:rsid w:val="009D6BA6"/>
    <w:rsid w:val="009E08FF"/>
    <w:rsid w:val="009E14A2"/>
    <w:rsid w:val="009E363B"/>
    <w:rsid w:val="009E416C"/>
    <w:rsid w:val="009E4EEB"/>
    <w:rsid w:val="009E56A5"/>
    <w:rsid w:val="009E572E"/>
    <w:rsid w:val="009E578F"/>
    <w:rsid w:val="009F156A"/>
    <w:rsid w:val="009F27C8"/>
    <w:rsid w:val="009F439D"/>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34D50"/>
    <w:rsid w:val="00A4026D"/>
    <w:rsid w:val="00A40CAD"/>
    <w:rsid w:val="00A41183"/>
    <w:rsid w:val="00A42C07"/>
    <w:rsid w:val="00A448EE"/>
    <w:rsid w:val="00A461A9"/>
    <w:rsid w:val="00A52670"/>
    <w:rsid w:val="00A52F5E"/>
    <w:rsid w:val="00A5468F"/>
    <w:rsid w:val="00A5483F"/>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0F59"/>
    <w:rsid w:val="00AF16F3"/>
    <w:rsid w:val="00AF286F"/>
    <w:rsid w:val="00AF33A6"/>
    <w:rsid w:val="00AF4EDB"/>
    <w:rsid w:val="00AF53DE"/>
    <w:rsid w:val="00AF7149"/>
    <w:rsid w:val="00AF7336"/>
    <w:rsid w:val="00B0263D"/>
    <w:rsid w:val="00B02D01"/>
    <w:rsid w:val="00B05675"/>
    <w:rsid w:val="00B062F1"/>
    <w:rsid w:val="00B0751C"/>
    <w:rsid w:val="00B07A5E"/>
    <w:rsid w:val="00B11088"/>
    <w:rsid w:val="00B11AB6"/>
    <w:rsid w:val="00B1288E"/>
    <w:rsid w:val="00B12CAC"/>
    <w:rsid w:val="00B1443C"/>
    <w:rsid w:val="00B14910"/>
    <w:rsid w:val="00B14E7F"/>
    <w:rsid w:val="00B15C1C"/>
    <w:rsid w:val="00B17CE4"/>
    <w:rsid w:val="00B21097"/>
    <w:rsid w:val="00B22076"/>
    <w:rsid w:val="00B22521"/>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A12"/>
    <w:rsid w:val="00B91BFD"/>
    <w:rsid w:val="00B92BE1"/>
    <w:rsid w:val="00B95460"/>
    <w:rsid w:val="00B968D4"/>
    <w:rsid w:val="00B97D75"/>
    <w:rsid w:val="00BA11B9"/>
    <w:rsid w:val="00BA1B41"/>
    <w:rsid w:val="00BA29B5"/>
    <w:rsid w:val="00BA36B0"/>
    <w:rsid w:val="00BA3D4C"/>
    <w:rsid w:val="00BA4705"/>
    <w:rsid w:val="00BA4ABE"/>
    <w:rsid w:val="00BA5232"/>
    <w:rsid w:val="00BA62A0"/>
    <w:rsid w:val="00BA7C3F"/>
    <w:rsid w:val="00BB3AFE"/>
    <w:rsid w:val="00BB5EAF"/>
    <w:rsid w:val="00BB68E2"/>
    <w:rsid w:val="00BB7BBD"/>
    <w:rsid w:val="00BC0977"/>
    <w:rsid w:val="00BC11B5"/>
    <w:rsid w:val="00BC63FE"/>
    <w:rsid w:val="00BC6708"/>
    <w:rsid w:val="00BC74CB"/>
    <w:rsid w:val="00BC75C0"/>
    <w:rsid w:val="00BC76C1"/>
    <w:rsid w:val="00BD1280"/>
    <w:rsid w:val="00BD19B1"/>
    <w:rsid w:val="00BD20D5"/>
    <w:rsid w:val="00BD2247"/>
    <w:rsid w:val="00BD2D66"/>
    <w:rsid w:val="00BD3752"/>
    <w:rsid w:val="00BD3914"/>
    <w:rsid w:val="00BD3C2F"/>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5B8F"/>
    <w:rsid w:val="00C05D51"/>
    <w:rsid w:val="00C07B0B"/>
    <w:rsid w:val="00C10122"/>
    <w:rsid w:val="00C103B7"/>
    <w:rsid w:val="00C110B1"/>
    <w:rsid w:val="00C135F5"/>
    <w:rsid w:val="00C1392D"/>
    <w:rsid w:val="00C13D8D"/>
    <w:rsid w:val="00C168A8"/>
    <w:rsid w:val="00C2211C"/>
    <w:rsid w:val="00C22BC4"/>
    <w:rsid w:val="00C23BF6"/>
    <w:rsid w:val="00C24E11"/>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42088"/>
    <w:rsid w:val="00C42355"/>
    <w:rsid w:val="00C424FB"/>
    <w:rsid w:val="00C44055"/>
    <w:rsid w:val="00C45C49"/>
    <w:rsid w:val="00C4710E"/>
    <w:rsid w:val="00C50A26"/>
    <w:rsid w:val="00C50F74"/>
    <w:rsid w:val="00C52607"/>
    <w:rsid w:val="00C53E5F"/>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961"/>
    <w:rsid w:val="00CA5BF6"/>
    <w:rsid w:val="00CB06FD"/>
    <w:rsid w:val="00CB11FC"/>
    <w:rsid w:val="00CB19F7"/>
    <w:rsid w:val="00CB1D91"/>
    <w:rsid w:val="00CB27FD"/>
    <w:rsid w:val="00CB3199"/>
    <w:rsid w:val="00CB3214"/>
    <w:rsid w:val="00CC031F"/>
    <w:rsid w:val="00CC0FEF"/>
    <w:rsid w:val="00CC4F56"/>
    <w:rsid w:val="00CC5813"/>
    <w:rsid w:val="00CC59F0"/>
    <w:rsid w:val="00CC7772"/>
    <w:rsid w:val="00CD07A3"/>
    <w:rsid w:val="00CD1E12"/>
    <w:rsid w:val="00CD2AD0"/>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066CA"/>
    <w:rsid w:val="00D10250"/>
    <w:rsid w:val="00D11598"/>
    <w:rsid w:val="00D160B0"/>
    <w:rsid w:val="00D16DA0"/>
    <w:rsid w:val="00D17063"/>
    <w:rsid w:val="00D17C30"/>
    <w:rsid w:val="00D20D7E"/>
    <w:rsid w:val="00D20F9E"/>
    <w:rsid w:val="00D2269D"/>
    <w:rsid w:val="00D23A8B"/>
    <w:rsid w:val="00D25BEF"/>
    <w:rsid w:val="00D26377"/>
    <w:rsid w:val="00D26989"/>
    <w:rsid w:val="00D26CA6"/>
    <w:rsid w:val="00D325F0"/>
    <w:rsid w:val="00D33808"/>
    <w:rsid w:val="00D35CCE"/>
    <w:rsid w:val="00D36523"/>
    <w:rsid w:val="00D36FF6"/>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79DE"/>
    <w:rsid w:val="00D82D73"/>
    <w:rsid w:val="00D830D1"/>
    <w:rsid w:val="00D8327D"/>
    <w:rsid w:val="00D8574B"/>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3B6E"/>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E3C"/>
    <w:rsid w:val="00E11135"/>
    <w:rsid w:val="00E11C1D"/>
    <w:rsid w:val="00E131E5"/>
    <w:rsid w:val="00E16577"/>
    <w:rsid w:val="00E1660F"/>
    <w:rsid w:val="00E17A2F"/>
    <w:rsid w:val="00E20854"/>
    <w:rsid w:val="00E208F6"/>
    <w:rsid w:val="00E22D9C"/>
    <w:rsid w:val="00E22DA5"/>
    <w:rsid w:val="00E23A01"/>
    <w:rsid w:val="00E23B95"/>
    <w:rsid w:val="00E24DA6"/>
    <w:rsid w:val="00E26267"/>
    <w:rsid w:val="00E2656C"/>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5122"/>
    <w:rsid w:val="00E575BA"/>
    <w:rsid w:val="00E57752"/>
    <w:rsid w:val="00E57FED"/>
    <w:rsid w:val="00E609B6"/>
    <w:rsid w:val="00E61625"/>
    <w:rsid w:val="00E62280"/>
    <w:rsid w:val="00E62860"/>
    <w:rsid w:val="00E656FB"/>
    <w:rsid w:val="00E6758E"/>
    <w:rsid w:val="00E67F12"/>
    <w:rsid w:val="00E70C74"/>
    <w:rsid w:val="00E70E40"/>
    <w:rsid w:val="00E710C6"/>
    <w:rsid w:val="00E717EF"/>
    <w:rsid w:val="00E71E8F"/>
    <w:rsid w:val="00E7212C"/>
    <w:rsid w:val="00E734C9"/>
    <w:rsid w:val="00E7634D"/>
    <w:rsid w:val="00E80540"/>
    <w:rsid w:val="00E81D0C"/>
    <w:rsid w:val="00E82542"/>
    <w:rsid w:val="00E82F36"/>
    <w:rsid w:val="00E8319C"/>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1824"/>
    <w:rsid w:val="00ED3CD5"/>
    <w:rsid w:val="00ED3EC8"/>
    <w:rsid w:val="00ED4A4D"/>
    <w:rsid w:val="00EE1340"/>
    <w:rsid w:val="00EE32B9"/>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B8B"/>
    <w:rsid w:val="00F16D36"/>
    <w:rsid w:val="00F174C4"/>
    <w:rsid w:val="00F17A53"/>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333"/>
    <w:rsid w:val="00F41EEF"/>
    <w:rsid w:val="00F444C8"/>
    <w:rsid w:val="00F44EAB"/>
    <w:rsid w:val="00F44F1D"/>
    <w:rsid w:val="00F46601"/>
    <w:rsid w:val="00F46AB7"/>
    <w:rsid w:val="00F47E73"/>
    <w:rsid w:val="00F47FBF"/>
    <w:rsid w:val="00F512BC"/>
    <w:rsid w:val="00F52B64"/>
    <w:rsid w:val="00F542D6"/>
    <w:rsid w:val="00F5512F"/>
    <w:rsid w:val="00F556A7"/>
    <w:rsid w:val="00F56B0B"/>
    <w:rsid w:val="00F56C18"/>
    <w:rsid w:val="00F63E62"/>
    <w:rsid w:val="00F6450B"/>
    <w:rsid w:val="00F65B42"/>
    <w:rsid w:val="00F66165"/>
    <w:rsid w:val="00F66481"/>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BBE"/>
    <w:rsid w:val="00FA5C1B"/>
    <w:rsid w:val="00FA7CE6"/>
    <w:rsid w:val="00FB0425"/>
    <w:rsid w:val="00FB0466"/>
    <w:rsid w:val="00FB08AD"/>
    <w:rsid w:val="00FB08FA"/>
    <w:rsid w:val="00FB1646"/>
    <w:rsid w:val="00FB3D4A"/>
    <w:rsid w:val="00FB3EB6"/>
    <w:rsid w:val="00FB4943"/>
    <w:rsid w:val="00FB6BCA"/>
    <w:rsid w:val="00FC17A1"/>
    <w:rsid w:val="00FC2EE4"/>
    <w:rsid w:val="00FC5E08"/>
    <w:rsid w:val="00FC60E2"/>
    <w:rsid w:val="00FC7850"/>
    <w:rsid w:val="00FD071D"/>
    <w:rsid w:val="00FD2B2C"/>
    <w:rsid w:val="00FD6541"/>
    <w:rsid w:val="00FE081D"/>
    <w:rsid w:val="00FE1817"/>
    <w:rsid w:val="00FE4F61"/>
    <w:rsid w:val="00FE5747"/>
    <w:rsid w:val="00FE5964"/>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11048278">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9424613">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26633904">
      <w:bodyDiv w:val="1"/>
      <w:marLeft w:val="0"/>
      <w:marRight w:val="0"/>
      <w:marTop w:val="0"/>
      <w:marBottom w:val="0"/>
      <w:divBdr>
        <w:top w:val="none" w:sz="0" w:space="0" w:color="auto"/>
        <w:left w:val="none" w:sz="0" w:space="0" w:color="auto"/>
        <w:bottom w:val="none" w:sz="0" w:space="0" w:color="auto"/>
        <w:right w:val="none" w:sz="0" w:space="0" w:color="auto"/>
      </w:divBdr>
    </w:div>
    <w:div w:id="853109922">
      <w:bodyDiv w:val="1"/>
      <w:marLeft w:val="0"/>
      <w:marRight w:val="0"/>
      <w:marTop w:val="0"/>
      <w:marBottom w:val="0"/>
      <w:divBdr>
        <w:top w:val="none" w:sz="0" w:space="0" w:color="auto"/>
        <w:left w:val="none" w:sz="0" w:space="0" w:color="auto"/>
        <w:bottom w:val="none" w:sz="0" w:space="0" w:color="auto"/>
        <w:right w:val="none" w:sz="0" w:space="0" w:color="auto"/>
      </w:divBdr>
    </w:div>
    <w:div w:id="861209511">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26517256">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1996107095">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oadamerica.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nstagram.com/henry_rif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thankyou/" TargetMode="External"/><Relationship Id="rId5" Type="http://schemas.openxmlformats.org/officeDocument/2006/relationships/webSettings" Target="webSettings.xml"/><Relationship Id="rId15" Type="http://schemas.openxmlformats.org/officeDocument/2006/relationships/hyperlink" Target="https://www.facebook.com/HenryRepeating/" TargetMode="External"/><Relationship Id="rId10" Type="http://schemas.openxmlformats.org/officeDocument/2006/relationships/hyperlink" Target="mailto:kjillson@nrahq.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henry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5</cp:revision>
  <dcterms:created xsi:type="dcterms:W3CDTF">2022-04-11T13:16:00Z</dcterms:created>
  <dcterms:modified xsi:type="dcterms:W3CDTF">2022-04-11T20:21:00Z</dcterms:modified>
</cp:coreProperties>
</file>