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C6AB" w14:textId="77777777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4E9E6044" w:rsidR="001E0CD8" w:rsidRPr="00FD4E11" w:rsidRDefault="00472C6E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June </w:t>
      </w:r>
      <w:r w:rsidR="003E10A9">
        <w:rPr>
          <w:rFonts w:ascii="Arial" w:hAnsi="Arial" w:cs="Arial"/>
        </w:rPr>
        <w:t>25</w:t>
      </w:r>
      <w:r w:rsidR="001E0CD8" w:rsidRPr="00FD4E11">
        <w:rPr>
          <w:rFonts w:ascii="Arial" w:hAnsi="Arial" w:cs="Arial"/>
        </w:rPr>
        <w:t>, 202</w:t>
      </w:r>
      <w:r w:rsidR="00557158" w:rsidRPr="00FD4E11">
        <w:rPr>
          <w:rFonts w:ascii="Arial" w:hAnsi="Arial" w:cs="Arial"/>
        </w:rPr>
        <w:t>1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4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77777777" w:rsidR="001E0CD8" w:rsidRPr="00FD4E11" w:rsidRDefault="00F50954" w:rsidP="001E0CD8">
      <w:pPr>
        <w:spacing w:after="0" w:line="240" w:lineRule="auto"/>
        <w:rPr>
          <w:rFonts w:ascii="Arial" w:hAnsi="Arial" w:cs="Arial"/>
        </w:rPr>
      </w:pPr>
      <w:hyperlink r:id="rId5" w:history="1"/>
      <w:r w:rsidR="001E0CD8" w:rsidRPr="00FD4E11">
        <w:rPr>
          <w:rFonts w:ascii="Arial" w:hAnsi="Arial" w:cs="Arial"/>
        </w:rPr>
        <w:t>(919)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4CDD0FF2" w:rsidR="00FD4E11" w:rsidRDefault="001E0CD8" w:rsidP="00FD4E11">
      <w:pPr>
        <w:spacing w:after="0"/>
        <w:jc w:val="center"/>
        <w:rPr>
          <w:rFonts w:ascii="Arial" w:hAnsi="Arial" w:cs="Arial"/>
          <w:b/>
          <w:bCs/>
        </w:rPr>
      </w:pPr>
      <w:r w:rsidRPr="00FD4E11">
        <w:rPr>
          <w:rFonts w:ascii="Arial" w:hAnsi="Arial" w:cs="Arial"/>
          <w:b/>
          <w:bCs/>
        </w:rPr>
        <w:t>PRESS RELEASE PHOTO CAPTION</w:t>
      </w:r>
      <w:r w:rsidR="00DB2CDB" w:rsidRPr="00FD4E11">
        <w:rPr>
          <w:rFonts w:ascii="Arial" w:hAnsi="Arial" w:cs="Arial"/>
          <w:b/>
          <w:bCs/>
        </w:rPr>
        <w:t>S</w:t>
      </w:r>
    </w:p>
    <w:p w14:paraId="47475DA8" w14:textId="12E5697F" w:rsidR="0058221F" w:rsidRPr="00FD4E11" w:rsidRDefault="005E5138" w:rsidP="0058221F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8103C7">
        <w:rPr>
          <w:rFonts w:ascii="Arial" w:hAnsi="Arial" w:cs="Arial"/>
          <w:b/>
          <w:bCs/>
        </w:rPr>
        <w:t>Henry</w:t>
      </w:r>
      <w:r w:rsidR="003E10A9">
        <w:rPr>
          <w:rFonts w:ascii="Arial" w:hAnsi="Arial" w:cs="Arial"/>
          <w:b/>
          <w:bCs/>
        </w:rPr>
        <w:t>-Flex-For-Kalel-Rifle</w:t>
      </w:r>
      <w:r w:rsidR="008103C7">
        <w:rPr>
          <w:rFonts w:ascii="Arial" w:hAnsi="Arial" w:cs="Arial"/>
          <w:b/>
          <w:bCs/>
        </w:rPr>
        <w:t>.</w:t>
      </w:r>
      <w:r w:rsidR="00DB2CDB" w:rsidRPr="00FD4E11">
        <w:rPr>
          <w:rFonts w:ascii="Arial" w:hAnsi="Arial" w:cs="Arial"/>
          <w:b/>
          <w:bCs/>
        </w:rPr>
        <w:t>jpg</w:t>
      </w:r>
    </w:p>
    <w:p w14:paraId="17E0D8DD" w14:textId="003506E5" w:rsidR="0058221F" w:rsidRDefault="00F50954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Henry “Flex For Kalel” Edition Golden Boy rifles featured engraving work and </w:t>
      </w:r>
      <w:proofErr w:type="spellStart"/>
      <w:r>
        <w:rPr>
          <w:rFonts w:ascii="Arial" w:hAnsi="Arial" w:cs="Arial"/>
        </w:rPr>
        <w:t>handpainted</w:t>
      </w:r>
      <w:proofErr w:type="spellEnd"/>
      <w:r>
        <w:rPr>
          <w:rFonts w:ascii="Arial" w:hAnsi="Arial" w:cs="Arial"/>
        </w:rPr>
        <w:t xml:space="preserve"> accents donated by Baron Engraving of Turnbull, CT. Serial no. 1 sold at auction for $1,525.</w:t>
      </w:r>
    </w:p>
    <w:p w14:paraId="4D67C466" w14:textId="20E660B6" w:rsidR="008103C7" w:rsidRDefault="008103C7" w:rsidP="0058221F">
      <w:pPr>
        <w:spacing w:after="0"/>
        <w:rPr>
          <w:rFonts w:ascii="Arial" w:hAnsi="Arial" w:cs="Arial"/>
        </w:rPr>
      </w:pPr>
    </w:p>
    <w:p w14:paraId="4118EFEC" w14:textId="3BCE4FA0" w:rsidR="008103C7" w:rsidRDefault="008103C7" w:rsidP="0058221F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Henry</w:t>
      </w:r>
      <w:r w:rsidR="003E10A9">
        <w:rPr>
          <w:rFonts w:ascii="Arial" w:hAnsi="Arial" w:cs="Arial"/>
          <w:b/>
          <w:bCs/>
        </w:rPr>
        <w:t>-Kalel-Hamilton</w:t>
      </w:r>
      <w:r>
        <w:rPr>
          <w:rFonts w:ascii="Arial" w:hAnsi="Arial" w:cs="Arial"/>
          <w:b/>
          <w:bCs/>
        </w:rPr>
        <w:t>.jpg</w:t>
      </w:r>
    </w:p>
    <w:p w14:paraId="6216723B" w14:textId="6E5254E8" w:rsidR="008103C7" w:rsidRPr="008103C7" w:rsidRDefault="008103C7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Kalel Hamilton</w:t>
      </w:r>
      <w:r w:rsidR="00F50954">
        <w:rPr>
          <w:rFonts w:ascii="Arial" w:hAnsi="Arial" w:cs="Arial"/>
        </w:rPr>
        <w:t xml:space="preserve"> of Leesburg, TX</w:t>
      </w:r>
      <w:r>
        <w:rPr>
          <w:rFonts w:ascii="Arial" w:hAnsi="Arial" w:cs="Arial"/>
        </w:rPr>
        <w:t xml:space="preserve">, </w:t>
      </w:r>
      <w:r w:rsidR="00F50954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diagnosed </w:t>
      </w:r>
      <w:r w:rsidR="00F50954">
        <w:rPr>
          <w:rFonts w:ascii="Arial" w:hAnsi="Arial" w:cs="Arial"/>
        </w:rPr>
        <w:t xml:space="preserve">at age 5 </w:t>
      </w:r>
      <w:r>
        <w:rPr>
          <w:rFonts w:ascii="Arial" w:hAnsi="Arial" w:cs="Arial"/>
        </w:rPr>
        <w:t>with Duchenne muscular dystrophy and is seeking an experimental gene therapy treatment that could potentially save his life. (</w:t>
      </w:r>
      <w:r w:rsidR="00BF449C">
        <w:rPr>
          <w:rFonts w:ascii="Arial" w:hAnsi="Arial" w:cs="Arial"/>
        </w:rPr>
        <w:t xml:space="preserve">Photo </w:t>
      </w:r>
      <w:r>
        <w:rPr>
          <w:rFonts w:ascii="Arial" w:hAnsi="Arial" w:cs="Arial"/>
        </w:rPr>
        <w:t xml:space="preserve">Courtesy of Rick Hamilton) </w:t>
      </w:r>
    </w:p>
    <w:p w14:paraId="2255289C" w14:textId="3803ABA9" w:rsidR="00DB2CDB" w:rsidRPr="00FD4E11" w:rsidRDefault="00DB2CDB" w:rsidP="0058221F">
      <w:pPr>
        <w:spacing w:after="0"/>
        <w:rPr>
          <w:rFonts w:ascii="Arial" w:hAnsi="Arial" w:cs="Arial"/>
        </w:rPr>
      </w:pPr>
    </w:p>
    <w:p w14:paraId="58A916C7" w14:textId="77777777" w:rsidR="0058221F" w:rsidRPr="00FD4E11" w:rsidRDefault="0058221F" w:rsidP="0058221F">
      <w:pPr>
        <w:spacing w:after="0"/>
        <w:rPr>
          <w:rFonts w:ascii="Arial" w:hAnsi="Arial" w:cs="Arial"/>
        </w:rPr>
      </w:pP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93774"/>
    <w:rsid w:val="000E4DC7"/>
    <w:rsid w:val="001B69FF"/>
    <w:rsid w:val="001E0CD8"/>
    <w:rsid w:val="001E6013"/>
    <w:rsid w:val="002104EF"/>
    <w:rsid w:val="00252982"/>
    <w:rsid w:val="002A66EC"/>
    <w:rsid w:val="002E0E9F"/>
    <w:rsid w:val="003723F7"/>
    <w:rsid w:val="003D1DA1"/>
    <w:rsid w:val="003E10A9"/>
    <w:rsid w:val="003E3109"/>
    <w:rsid w:val="003E4922"/>
    <w:rsid w:val="0046634A"/>
    <w:rsid w:val="00472C6E"/>
    <w:rsid w:val="004970FA"/>
    <w:rsid w:val="004E122B"/>
    <w:rsid w:val="00516671"/>
    <w:rsid w:val="00554EFC"/>
    <w:rsid w:val="00557158"/>
    <w:rsid w:val="0058221F"/>
    <w:rsid w:val="005C5DC4"/>
    <w:rsid w:val="005E5138"/>
    <w:rsid w:val="006754C7"/>
    <w:rsid w:val="006E7EC2"/>
    <w:rsid w:val="00745A66"/>
    <w:rsid w:val="007C0457"/>
    <w:rsid w:val="008103C7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B154B7"/>
    <w:rsid w:val="00B70338"/>
    <w:rsid w:val="00B957C2"/>
    <w:rsid w:val="00BE5434"/>
    <w:rsid w:val="00BF449C"/>
    <w:rsid w:val="00C01ED9"/>
    <w:rsid w:val="00D30D97"/>
    <w:rsid w:val="00D4739C"/>
    <w:rsid w:val="00D506C9"/>
    <w:rsid w:val="00D85C2E"/>
    <w:rsid w:val="00DB2CDB"/>
    <w:rsid w:val="00E81986"/>
    <w:rsid w:val="00EF458D"/>
    <w:rsid w:val="00F50954"/>
    <w:rsid w:val="00FD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jillson@nrahq.org" TargetMode="External"/><Relationship Id="rId4" Type="http://schemas.openxmlformats.org/officeDocument/2006/relationships/hyperlink" Target="mailto:dan@henryus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11</cp:revision>
  <dcterms:created xsi:type="dcterms:W3CDTF">2020-07-17T12:46:00Z</dcterms:created>
  <dcterms:modified xsi:type="dcterms:W3CDTF">2021-06-24T16:20:00Z</dcterms:modified>
</cp:coreProperties>
</file>