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0DF20D09" w14:textId="77777777" w:rsidR="004652FC" w:rsidRPr="00DB1972" w:rsidRDefault="004652FC" w:rsidP="00A14A27">
      <w:pP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3473CBE4" w:rsidR="004652FC" w:rsidRPr="00250BE0" w:rsidRDefault="00FF705D" w:rsidP="004652FC">
      <w:pPr>
        <w:rPr>
          <w:rFonts w:ascii="Times New Roman" w:hAnsi="Times New Roman" w:cs="Times New Roman"/>
          <w:sz w:val="20"/>
          <w:szCs w:val="20"/>
        </w:rPr>
      </w:pPr>
      <w:r>
        <w:rPr>
          <w:rFonts w:ascii="Times New Roman" w:hAnsi="Times New Roman" w:cs="Times New Roman"/>
          <w:sz w:val="20"/>
          <w:szCs w:val="20"/>
        </w:rPr>
        <w:t>Thursday</w:t>
      </w:r>
      <w:r w:rsidR="00314BCB">
        <w:rPr>
          <w:rFonts w:ascii="Times New Roman" w:hAnsi="Times New Roman" w:cs="Times New Roman"/>
          <w:sz w:val="20"/>
          <w:szCs w:val="20"/>
        </w:rPr>
        <w:t xml:space="preserve">, </w:t>
      </w:r>
      <w:r>
        <w:rPr>
          <w:rFonts w:ascii="Times New Roman" w:hAnsi="Times New Roman" w:cs="Times New Roman"/>
          <w:sz w:val="20"/>
          <w:szCs w:val="20"/>
        </w:rPr>
        <w:t>August</w:t>
      </w:r>
      <w:r w:rsidR="00314BCB">
        <w:rPr>
          <w:rFonts w:ascii="Times New Roman" w:hAnsi="Times New Roman" w:cs="Times New Roman"/>
          <w:sz w:val="20"/>
          <w:szCs w:val="20"/>
        </w:rPr>
        <w:t xml:space="preserve"> 2</w:t>
      </w:r>
      <w:r>
        <w:rPr>
          <w:rFonts w:ascii="Times New Roman" w:hAnsi="Times New Roman" w:cs="Times New Roman"/>
          <w:sz w:val="20"/>
          <w:szCs w:val="20"/>
        </w:rPr>
        <w:t>9</w:t>
      </w:r>
      <w:r w:rsidR="00AA3DEE">
        <w:rPr>
          <w:rFonts w:ascii="Times New Roman" w:hAnsi="Times New Roman" w:cs="Times New Roman"/>
          <w:sz w:val="20"/>
          <w:szCs w:val="20"/>
        </w:rPr>
        <w:t>, 2019</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E77E71"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904C194" w:rsidR="004652FC" w:rsidRDefault="00ED0B33" w:rsidP="004652FC">
      <w:pPr>
        <w:rPr>
          <w:rFonts w:ascii="Times New Roman" w:hAnsi="Times New Roman" w:cs="Times New Roman"/>
          <w:sz w:val="20"/>
          <w:szCs w:val="20"/>
        </w:rPr>
      </w:pPr>
      <w:r>
        <w:rPr>
          <w:rFonts w:ascii="Times New Roman" w:hAnsi="Times New Roman" w:cs="Times New Roman"/>
          <w:sz w:val="20"/>
          <w:szCs w:val="20"/>
        </w:rPr>
        <w:br/>
      </w:r>
      <w:bookmarkStart w:id="0" w:name="_GoBack"/>
      <w:bookmarkEnd w:id="0"/>
    </w:p>
    <w:p w14:paraId="43E3853F" w14:textId="5E1DB14E" w:rsidR="00367FA7" w:rsidRPr="00C725D1" w:rsidRDefault="00FF705D" w:rsidP="00FF0EBA">
      <w:pPr>
        <w:jc w:val="center"/>
        <w:rPr>
          <w:rFonts w:ascii="Times New Roman" w:hAnsi="Times New Roman" w:cs="Times New Roman"/>
          <w:b/>
          <w:bCs/>
          <w:sz w:val="28"/>
          <w:szCs w:val="28"/>
        </w:rPr>
      </w:pPr>
      <w:r>
        <w:rPr>
          <w:rFonts w:ascii="Times New Roman" w:hAnsi="Times New Roman" w:cs="Times New Roman"/>
          <w:b/>
          <w:bCs/>
          <w:sz w:val="28"/>
          <w:szCs w:val="28"/>
        </w:rPr>
        <w:t xml:space="preserve">THE GARDEN GUN MAKES A COMEBACK WITH NEW </w:t>
      </w:r>
      <w:r w:rsidR="00ED0B33">
        <w:rPr>
          <w:rFonts w:ascii="Times New Roman" w:hAnsi="Times New Roman" w:cs="Times New Roman"/>
          <w:b/>
          <w:bCs/>
          <w:sz w:val="28"/>
          <w:szCs w:val="28"/>
        </w:rPr>
        <w:t>HENRY REPEATING ARMS OFFERING</w:t>
      </w:r>
    </w:p>
    <w:p w14:paraId="552A628E" w14:textId="77777777" w:rsidR="00227D69" w:rsidRPr="00357F01" w:rsidRDefault="00227D69" w:rsidP="00ED0B33">
      <w:pPr>
        <w:rPr>
          <w:rFonts w:ascii="Times New Roman" w:hAnsi="Times New Roman" w:cs="Times New Roman"/>
          <w:b/>
          <w:bCs/>
          <w:sz w:val="28"/>
          <w:szCs w:val="28"/>
        </w:rPr>
      </w:pPr>
    </w:p>
    <w:p w14:paraId="6E82EE6B" w14:textId="29A464C5" w:rsidR="007673C1" w:rsidRDefault="00FF705D"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BAYONNE</w:t>
      </w:r>
      <w:r w:rsidR="00227D69">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NJ</w:t>
      </w:r>
      <w:r w:rsidR="00B50654">
        <w:rPr>
          <w:rStyle w:val="headlinestyle1"/>
          <w:rFonts w:ascii="Times New Roman" w:hAnsi="Times New Roman" w:cs="Times New Roman"/>
          <w:b/>
          <w:bCs/>
          <w:sz w:val="20"/>
          <w:szCs w:val="20"/>
        </w:rPr>
        <w:t xml:space="preserve"> – </w:t>
      </w:r>
      <w:r>
        <w:rPr>
          <w:rStyle w:val="headlinestyle1"/>
          <w:rFonts w:ascii="Times New Roman" w:hAnsi="Times New Roman" w:cs="Times New Roman"/>
          <w:b/>
          <w:bCs/>
          <w:sz w:val="20"/>
          <w:szCs w:val="20"/>
        </w:rPr>
        <w:t>August 29</w:t>
      </w:r>
      <w:r w:rsidR="00AA3DEE">
        <w:rPr>
          <w:rStyle w:val="headlinestyle1"/>
          <w:rFonts w:ascii="Times New Roman" w:hAnsi="Times New Roman" w:cs="Times New Roman"/>
          <w:b/>
          <w:bCs/>
          <w:sz w:val="20"/>
          <w:szCs w:val="20"/>
        </w:rPr>
        <w:t>, 2019</w:t>
      </w:r>
      <w:r w:rsidR="00122734" w:rsidRPr="00150153">
        <w:rPr>
          <w:rStyle w:val="headlinestyle1"/>
          <w:rFonts w:ascii="Times New Roman" w:hAnsi="Times New Roman" w:cs="Times New Roman"/>
          <w:b/>
          <w:bCs/>
          <w:sz w:val="20"/>
          <w:szCs w:val="20"/>
        </w:rPr>
        <w:t xml:space="preserve"> –</w:t>
      </w:r>
      <w:r w:rsidR="00CB4255">
        <w:rPr>
          <w:rStyle w:val="headlinestyle1"/>
          <w:rFonts w:ascii="Times New Roman" w:hAnsi="Times New Roman" w:cs="Times New Roman"/>
          <w:b/>
          <w:bCs/>
          <w:sz w:val="20"/>
          <w:szCs w:val="20"/>
        </w:rPr>
        <w:t xml:space="preserve"> </w:t>
      </w:r>
      <w:r>
        <w:rPr>
          <w:rStyle w:val="headlinestyle1"/>
          <w:rFonts w:ascii="Times New Roman" w:hAnsi="Times New Roman" w:cs="Times New Roman"/>
          <w:bCs/>
          <w:sz w:val="20"/>
          <w:szCs w:val="20"/>
        </w:rPr>
        <w:t>Henry Repeating Arms, the leading lever action manufacturer in the United States, is resurrecting a firearm that has not been produced by an</w:t>
      </w:r>
      <w:r w:rsidR="0028004E">
        <w:rPr>
          <w:rStyle w:val="headlinestyle1"/>
          <w:rFonts w:ascii="Times New Roman" w:hAnsi="Times New Roman" w:cs="Times New Roman"/>
          <w:bCs/>
          <w:sz w:val="20"/>
          <w:szCs w:val="20"/>
        </w:rPr>
        <w:t xml:space="preserve">other major </w:t>
      </w:r>
      <w:r>
        <w:rPr>
          <w:rStyle w:val="headlinestyle1"/>
          <w:rFonts w:ascii="Times New Roman" w:hAnsi="Times New Roman" w:cs="Times New Roman"/>
          <w:bCs/>
          <w:sz w:val="20"/>
          <w:szCs w:val="20"/>
        </w:rPr>
        <w:t xml:space="preserve">manufacturer since </w:t>
      </w:r>
      <w:r w:rsidR="0028004E">
        <w:rPr>
          <w:rStyle w:val="headlinestyle1"/>
          <w:rFonts w:ascii="Times New Roman" w:hAnsi="Times New Roman" w:cs="Times New Roman"/>
          <w:bCs/>
          <w:sz w:val="20"/>
          <w:szCs w:val="20"/>
        </w:rPr>
        <w:t>2002 with the release of their new Henry Garden Gun Smoothbore .22. Built on Henry’s Classic Lever Action .22 platform, which ticked over the 1,000,000 units sold mark in late 2017, this .22 caliber shotgun is purpose built for close-range pest control using .22 LR shotshell</w:t>
      </w:r>
      <w:r w:rsidR="00BD6CCF">
        <w:rPr>
          <w:rStyle w:val="headlinestyle1"/>
          <w:rFonts w:ascii="Times New Roman" w:hAnsi="Times New Roman" w:cs="Times New Roman"/>
          <w:bCs/>
          <w:sz w:val="20"/>
          <w:szCs w:val="20"/>
        </w:rPr>
        <w:t xml:space="preserve"> cartridges</w:t>
      </w:r>
      <w:r w:rsidR="0028004E">
        <w:rPr>
          <w:rStyle w:val="headlinestyle1"/>
          <w:rFonts w:ascii="Times New Roman" w:hAnsi="Times New Roman" w:cs="Times New Roman"/>
          <w:bCs/>
          <w:sz w:val="20"/>
          <w:szCs w:val="20"/>
        </w:rPr>
        <w:t>.</w:t>
      </w:r>
    </w:p>
    <w:p w14:paraId="6F56409A" w14:textId="5AF93460" w:rsidR="00EA2F16" w:rsidRDefault="00EA2F16" w:rsidP="007673C1">
      <w:pPr>
        <w:widowControl w:val="0"/>
        <w:autoSpaceDE w:val="0"/>
        <w:autoSpaceDN w:val="0"/>
        <w:adjustRightInd w:val="0"/>
        <w:rPr>
          <w:rStyle w:val="headlinestyle1"/>
          <w:rFonts w:ascii="Times New Roman" w:hAnsi="Times New Roman" w:cs="Times New Roman"/>
          <w:bCs/>
          <w:sz w:val="20"/>
          <w:szCs w:val="20"/>
        </w:rPr>
      </w:pPr>
    </w:p>
    <w:p w14:paraId="255B3E63" w14:textId="1167CA90" w:rsidR="00EA2F16" w:rsidRDefault="003B5583"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“This may be a niche product, but it fills that niche particularly well,” says Henry Repeating Arms president and owner, Anthony Imperato. He continues, “For the farmer or the gardener, it’s somethin</w:t>
      </w:r>
      <w:r w:rsidR="00BD6CCF">
        <w:rPr>
          <w:rStyle w:val="headlinestyle1"/>
          <w:rFonts w:ascii="Times New Roman" w:hAnsi="Times New Roman" w:cs="Times New Roman"/>
          <w:bCs/>
          <w:sz w:val="20"/>
          <w:szCs w:val="20"/>
        </w:rPr>
        <w:t>g convenient to keep close</w:t>
      </w:r>
      <w:r>
        <w:rPr>
          <w:rStyle w:val="headlinestyle1"/>
          <w:rFonts w:ascii="Times New Roman" w:hAnsi="Times New Roman" w:cs="Times New Roman"/>
          <w:bCs/>
          <w:sz w:val="20"/>
          <w:szCs w:val="20"/>
        </w:rPr>
        <w:t>t close at-hand to dispatch pests without using a level of firepower that could cause even more property damage than the pests themselves.”</w:t>
      </w:r>
    </w:p>
    <w:p w14:paraId="2AD71298" w14:textId="77777777" w:rsidR="003619B1" w:rsidRDefault="003619B1" w:rsidP="007673C1">
      <w:pPr>
        <w:widowControl w:val="0"/>
        <w:autoSpaceDE w:val="0"/>
        <w:autoSpaceDN w:val="0"/>
        <w:adjustRightInd w:val="0"/>
        <w:rPr>
          <w:rStyle w:val="headlinestyle1"/>
          <w:rFonts w:ascii="Times New Roman" w:hAnsi="Times New Roman" w:cs="Times New Roman"/>
          <w:bCs/>
          <w:sz w:val="20"/>
          <w:szCs w:val="20"/>
        </w:rPr>
      </w:pPr>
    </w:p>
    <w:p w14:paraId="10E4B83C" w14:textId="38DA912D" w:rsidR="00BD6CCF" w:rsidRDefault="00BD6CCF"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 use of .22 LR shotshells are favored for tight quarters or enclosed spaces due to their quieter report, negligible potential for harmful ricochet, and an impact that is unlikely to penetrate walls and roofs.</w:t>
      </w:r>
    </w:p>
    <w:p w14:paraId="130124B7" w14:textId="77777777" w:rsidR="00BD6CCF" w:rsidRDefault="00BD6CCF" w:rsidP="007673C1">
      <w:pPr>
        <w:widowControl w:val="0"/>
        <w:autoSpaceDE w:val="0"/>
        <w:autoSpaceDN w:val="0"/>
        <w:adjustRightInd w:val="0"/>
        <w:rPr>
          <w:rStyle w:val="headlinestyle1"/>
          <w:rFonts w:ascii="Times New Roman" w:hAnsi="Times New Roman" w:cs="Times New Roman"/>
          <w:bCs/>
          <w:sz w:val="20"/>
          <w:szCs w:val="20"/>
        </w:rPr>
      </w:pPr>
    </w:p>
    <w:p w14:paraId="7F6A8BE9" w14:textId="317C9231" w:rsidR="003B5583" w:rsidRDefault="00095840"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 18.5” round blued steel barrel of the Henry Garden Gun is void of any rifling to keep a tighter shot pattern when compared to shooting the same cartridge from a rifled barrel</w:t>
      </w:r>
      <w:r w:rsidR="000124F6">
        <w:rPr>
          <w:rStyle w:val="headlinestyle1"/>
          <w:rFonts w:ascii="Times New Roman" w:hAnsi="Times New Roman" w:cs="Times New Roman"/>
          <w:bCs/>
          <w:sz w:val="20"/>
          <w:szCs w:val="20"/>
        </w:rPr>
        <w:t xml:space="preserve">, which extends the effective range. </w:t>
      </w:r>
      <w:r>
        <w:rPr>
          <w:rStyle w:val="headlinestyle1"/>
          <w:rFonts w:ascii="Times New Roman" w:hAnsi="Times New Roman" w:cs="Times New Roman"/>
          <w:bCs/>
          <w:sz w:val="20"/>
          <w:szCs w:val="20"/>
        </w:rPr>
        <w:t xml:space="preserve">The </w:t>
      </w:r>
      <w:r w:rsidR="000124F6">
        <w:rPr>
          <w:rStyle w:val="headlinestyle1"/>
          <w:rFonts w:ascii="Times New Roman" w:hAnsi="Times New Roman" w:cs="Times New Roman"/>
          <w:bCs/>
          <w:sz w:val="20"/>
          <w:szCs w:val="20"/>
        </w:rPr>
        <w:t>firearm also features a 15-round tubular magazine and ash wood furniture finished with a black stain to differentiate it from the otherwise very similar</w:t>
      </w:r>
      <w:r w:rsidR="0069199F">
        <w:rPr>
          <w:rStyle w:val="headlinestyle1"/>
          <w:rFonts w:ascii="Times New Roman" w:hAnsi="Times New Roman" w:cs="Times New Roman"/>
          <w:bCs/>
          <w:sz w:val="20"/>
          <w:szCs w:val="20"/>
        </w:rPr>
        <w:t xml:space="preserve"> Henry</w:t>
      </w:r>
      <w:r w:rsidR="000124F6">
        <w:rPr>
          <w:rStyle w:val="headlinestyle1"/>
          <w:rFonts w:ascii="Times New Roman" w:hAnsi="Times New Roman" w:cs="Times New Roman"/>
          <w:bCs/>
          <w:sz w:val="20"/>
          <w:szCs w:val="20"/>
        </w:rPr>
        <w:t xml:space="preserve"> Classic Lever Action .22.</w:t>
      </w:r>
      <w:r w:rsidR="0069199F">
        <w:rPr>
          <w:rStyle w:val="headlinestyle1"/>
          <w:rFonts w:ascii="Times New Roman" w:hAnsi="Times New Roman" w:cs="Times New Roman"/>
          <w:bCs/>
          <w:sz w:val="20"/>
          <w:szCs w:val="20"/>
        </w:rPr>
        <w:t xml:space="preserve"> </w:t>
      </w:r>
    </w:p>
    <w:p w14:paraId="7D616090" w14:textId="77777777" w:rsidR="003B5583" w:rsidRDefault="003B5583" w:rsidP="007673C1">
      <w:pPr>
        <w:widowControl w:val="0"/>
        <w:autoSpaceDE w:val="0"/>
        <w:autoSpaceDN w:val="0"/>
        <w:adjustRightInd w:val="0"/>
        <w:rPr>
          <w:rStyle w:val="headlinestyle1"/>
          <w:rFonts w:ascii="Times New Roman" w:hAnsi="Times New Roman" w:cs="Times New Roman"/>
          <w:bCs/>
          <w:sz w:val="20"/>
          <w:szCs w:val="20"/>
        </w:rPr>
      </w:pPr>
    </w:p>
    <w:p w14:paraId="44B0639F" w14:textId="1B6F0AB1" w:rsidR="007146AA" w:rsidRDefault="007673C1" w:rsidP="007673C1">
      <w:pPr>
        <w:widowControl w:val="0"/>
        <w:autoSpaceDE w:val="0"/>
        <w:autoSpaceDN w:val="0"/>
        <w:adjustRightInd w:val="0"/>
        <w:rPr>
          <w:rStyle w:val="headlinestyle1"/>
          <w:rFonts w:ascii="Times New Roman" w:hAnsi="Times New Roman" w:cs="Times New Roman"/>
          <w:bCs/>
          <w:sz w:val="20"/>
          <w:szCs w:val="20"/>
        </w:rPr>
      </w:pPr>
      <w:r w:rsidRPr="00D25EB2">
        <w:rPr>
          <w:rStyle w:val="headlinestyle1"/>
          <w:rFonts w:ascii="Times New Roman" w:hAnsi="Times New Roman" w:cs="Times New Roman"/>
          <w:bCs/>
          <w:sz w:val="20"/>
          <w:szCs w:val="20"/>
        </w:rPr>
        <w:t xml:space="preserve">Henry firearms </w:t>
      </w:r>
      <w:r w:rsidR="002A0517" w:rsidRPr="00D25EB2">
        <w:rPr>
          <w:rStyle w:val="headlinestyle1"/>
          <w:rFonts w:ascii="Times New Roman" w:hAnsi="Times New Roman" w:cs="Times New Roman"/>
          <w:bCs/>
          <w:sz w:val="20"/>
          <w:szCs w:val="20"/>
        </w:rPr>
        <w:t>can only be purchased</w:t>
      </w:r>
      <w:r w:rsidRPr="00D25EB2">
        <w:rPr>
          <w:rStyle w:val="headlinestyle1"/>
          <w:rFonts w:ascii="Times New Roman" w:hAnsi="Times New Roman" w:cs="Times New Roman"/>
          <w:bCs/>
          <w:sz w:val="20"/>
          <w:szCs w:val="20"/>
        </w:rPr>
        <w:t xml:space="preserve"> thr</w:t>
      </w:r>
      <w:r w:rsidR="007B375B">
        <w:rPr>
          <w:rStyle w:val="headlinestyle1"/>
          <w:rFonts w:ascii="Times New Roman" w:hAnsi="Times New Roman" w:cs="Times New Roman"/>
          <w:bCs/>
          <w:sz w:val="20"/>
          <w:szCs w:val="20"/>
        </w:rPr>
        <w:t>ough a licensed firearms dealer</w:t>
      </w:r>
      <w:r w:rsidRPr="00D25EB2">
        <w:rPr>
          <w:rStyle w:val="headlinestyle1"/>
          <w:rFonts w:ascii="Times New Roman" w:hAnsi="Times New Roman" w:cs="Times New Roman"/>
          <w:bCs/>
          <w:sz w:val="20"/>
          <w:szCs w:val="20"/>
        </w:rPr>
        <w:t xml:space="preserve">. For more information about Henry Repeating Arms and its products visit </w:t>
      </w:r>
      <w:hyperlink r:id="rId10" w:history="1">
        <w:r w:rsidRPr="00820AEF">
          <w:rPr>
            <w:rStyle w:val="Hyperlink"/>
            <w:rFonts w:ascii="Times New Roman" w:hAnsi="Times New Roman" w:cs="Times New Roman"/>
            <w:bCs/>
            <w:sz w:val="20"/>
            <w:szCs w:val="20"/>
          </w:rPr>
          <w:t>henryusa.com</w:t>
        </w:r>
      </w:hyperlink>
      <w:r w:rsidRPr="00D25EB2">
        <w:rPr>
          <w:rStyle w:val="headlinestyle1"/>
          <w:rFonts w:ascii="Times New Roman" w:hAnsi="Times New Roman" w:cs="Times New Roman"/>
          <w:bCs/>
          <w:sz w:val="20"/>
          <w:szCs w:val="20"/>
        </w:rPr>
        <w:t xml:space="preserve"> or call 866-200-2354.</w:t>
      </w:r>
    </w:p>
    <w:p w14:paraId="63A0E0E3" w14:textId="77777777" w:rsidR="007673C1" w:rsidRPr="006F38D6" w:rsidRDefault="007673C1" w:rsidP="007673C1">
      <w:pPr>
        <w:widowControl w:val="0"/>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35DF30D2" w14:textId="77777777" w:rsidR="0069199F" w:rsidRPr="008B7575" w:rsidRDefault="0069199F" w:rsidP="0069199F">
      <w:pPr>
        <w:rPr>
          <w:rFonts w:ascii="Times New Roman" w:hAnsi="Times New Roman" w:cs="Times New Roman"/>
          <w:sz w:val="20"/>
          <w:szCs w:val="20"/>
        </w:rPr>
      </w:pPr>
      <w:r w:rsidRPr="008B7575">
        <w:rPr>
          <w:rFonts w:ascii="Times New Roman" w:hAnsi="Times New Roman" w:cs="Times New Roman"/>
          <w:sz w:val="20"/>
          <w:szCs w:val="20"/>
        </w:rPr>
        <w:t xml:space="preserve">Henry Repeating Arms is one of the leading </w:t>
      </w:r>
      <w:proofErr w:type="gramStart"/>
      <w:r w:rsidRPr="008B7575">
        <w:rPr>
          <w:rFonts w:ascii="Times New Roman" w:hAnsi="Times New Roman" w:cs="Times New Roman"/>
          <w:sz w:val="20"/>
          <w:szCs w:val="20"/>
        </w:rPr>
        <w:t>rifle</w:t>
      </w:r>
      <w:proofErr w:type="gramEnd"/>
      <w:r w:rsidRPr="008B7575">
        <w:rPr>
          <w:rFonts w:ascii="Times New Roman" w:hAnsi="Times New Roman" w:cs="Times New Roman"/>
          <w:sz w:val="20"/>
          <w:szCs w:val="20"/>
        </w:rPr>
        <w:t xml:space="preserv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w:t>
      </w:r>
      <w:proofErr w:type="gramStart"/>
      <w:r w:rsidRPr="008B7575">
        <w:rPr>
          <w:rFonts w:ascii="Times New Roman" w:hAnsi="Times New Roman" w:cs="Times New Roman"/>
          <w:sz w:val="20"/>
          <w:szCs w:val="20"/>
        </w:rPr>
        <w:t>For</w:t>
      </w:r>
      <w:proofErr w:type="gramEnd"/>
      <w:r w:rsidRPr="008B7575">
        <w:rPr>
          <w:rFonts w:ascii="Times New Roman" w:hAnsi="Times New Roman" w:cs="Times New Roman"/>
          <w:sz w:val="20"/>
          <w:szCs w:val="20"/>
        </w:rPr>
        <w:t xml:space="preserve">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1"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2"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3"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Henry_Rifles</w:t>
        </w:r>
        <w:proofErr w:type="spellEnd"/>
      </w:hyperlink>
      <w:r>
        <w:rPr>
          <w:rFonts w:ascii="Times New Roman" w:hAnsi="Times New Roman" w:cs="Times New Roman"/>
          <w:sz w:val="20"/>
          <w:szCs w:val="20"/>
        </w:rPr>
        <w:t>.</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4"/>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5184" w14:textId="77777777" w:rsidR="00E77E71" w:rsidRDefault="00E77E71" w:rsidP="00122734">
      <w:r>
        <w:separator/>
      </w:r>
    </w:p>
  </w:endnote>
  <w:endnote w:type="continuationSeparator" w:id="0">
    <w:p w14:paraId="4B165A9A" w14:textId="77777777" w:rsidR="00E77E71" w:rsidRDefault="00E77E71"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314BCB">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C669" w14:textId="77777777" w:rsidR="00E77E71" w:rsidRDefault="00E77E71" w:rsidP="00122734">
      <w:r>
        <w:separator/>
      </w:r>
    </w:p>
  </w:footnote>
  <w:footnote w:type="continuationSeparator" w:id="0">
    <w:p w14:paraId="735C6839" w14:textId="77777777" w:rsidR="00E77E71" w:rsidRDefault="00E77E71"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yMLQ0NLQwMbAwMDVX0lEKTi0uzszPAykwqgUAgUHe0CwAAAA="/>
  </w:docVars>
  <w:rsids>
    <w:rsidRoot w:val="00E20854"/>
    <w:rsid w:val="00001677"/>
    <w:rsid w:val="000071AC"/>
    <w:rsid w:val="00007E03"/>
    <w:rsid w:val="00007F6C"/>
    <w:rsid w:val="0001033F"/>
    <w:rsid w:val="00010764"/>
    <w:rsid w:val="000124F6"/>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5840"/>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0704D"/>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87195"/>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C6707"/>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25E6C"/>
    <w:rsid w:val="00227D69"/>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04E"/>
    <w:rsid w:val="002803AF"/>
    <w:rsid w:val="00281CE7"/>
    <w:rsid w:val="002830C7"/>
    <w:rsid w:val="00283898"/>
    <w:rsid w:val="00284553"/>
    <w:rsid w:val="00286D0B"/>
    <w:rsid w:val="00287D9B"/>
    <w:rsid w:val="002911BF"/>
    <w:rsid w:val="002915B6"/>
    <w:rsid w:val="002925E8"/>
    <w:rsid w:val="002940F0"/>
    <w:rsid w:val="00294B0E"/>
    <w:rsid w:val="00294D64"/>
    <w:rsid w:val="002A0517"/>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BCB"/>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9B1"/>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5583"/>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527"/>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06FB"/>
    <w:rsid w:val="004F154D"/>
    <w:rsid w:val="0050198C"/>
    <w:rsid w:val="00502538"/>
    <w:rsid w:val="0050464C"/>
    <w:rsid w:val="005116E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B76E0"/>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99F"/>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095B"/>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47F47"/>
    <w:rsid w:val="00750CB2"/>
    <w:rsid w:val="0075322A"/>
    <w:rsid w:val="0075429C"/>
    <w:rsid w:val="00756AA0"/>
    <w:rsid w:val="00757703"/>
    <w:rsid w:val="007600EB"/>
    <w:rsid w:val="00760E35"/>
    <w:rsid w:val="0076112A"/>
    <w:rsid w:val="00761543"/>
    <w:rsid w:val="00763026"/>
    <w:rsid w:val="007637D2"/>
    <w:rsid w:val="007662FC"/>
    <w:rsid w:val="00766ED6"/>
    <w:rsid w:val="007673C1"/>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375B"/>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0AEF"/>
    <w:rsid w:val="00821598"/>
    <w:rsid w:val="00821875"/>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139"/>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440E"/>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2000"/>
    <w:rsid w:val="0091337A"/>
    <w:rsid w:val="009141A8"/>
    <w:rsid w:val="00921CD9"/>
    <w:rsid w:val="00921D35"/>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078A"/>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3D47"/>
    <w:rsid w:val="009F56A0"/>
    <w:rsid w:val="009F6DF3"/>
    <w:rsid w:val="009F7D4E"/>
    <w:rsid w:val="00A07FEA"/>
    <w:rsid w:val="00A10CDA"/>
    <w:rsid w:val="00A110B4"/>
    <w:rsid w:val="00A11807"/>
    <w:rsid w:val="00A1190B"/>
    <w:rsid w:val="00A1362D"/>
    <w:rsid w:val="00A136AF"/>
    <w:rsid w:val="00A1454C"/>
    <w:rsid w:val="00A14A27"/>
    <w:rsid w:val="00A16D6C"/>
    <w:rsid w:val="00A2054B"/>
    <w:rsid w:val="00A220C4"/>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3DEE"/>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23F"/>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305"/>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B0AFB"/>
    <w:rsid w:val="00BB111C"/>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D6CCF"/>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25D1"/>
    <w:rsid w:val="00C7306C"/>
    <w:rsid w:val="00C7361F"/>
    <w:rsid w:val="00C73772"/>
    <w:rsid w:val="00C745CD"/>
    <w:rsid w:val="00C75595"/>
    <w:rsid w:val="00C7699C"/>
    <w:rsid w:val="00C76D46"/>
    <w:rsid w:val="00C8050D"/>
    <w:rsid w:val="00C80CF1"/>
    <w:rsid w:val="00C81EF9"/>
    <w:rsid w:val="00C8360C"/>
    <w:rsid w:val="00C84210"/>
    <w:rsid w:val="00C86375"/>
    <w:rsid w:val="00C87396"/>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5EB2"/>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7D"/>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314"/>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0E9E"/>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37949"/>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77E71"/>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2F16"/>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0B33"/>
    <w:rsid w:val="00ED3CD5"/>
    <w:rsid w:val="00ED3EC8"/>
    <w:rsid w:val="00ED4631"/>
    <w:rsid w:val="00ED4A4D"/>
    <w:rsid w:val="00EE4059"/>
    <w:rsid w:val="00EE61E3"/>
    <w:rsid w:val="00EE6579"/>
    <w:rsid w:val="00EE7B65"/>
    <w:rsid w:val="00EF0686"/>
    <w:rsid w:val="00EF1A74"/>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6574"/>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606"/>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0EBA"/>
    <w:rsid w:val="00FF13AE"/>
    <w:rsid w:val="00FF184C"/>
    <w:rsid w:val="00FF1999"/>
    <w:rsid w:val="00FF3F51"/>
    <w:rsid w:val="00FF4EA8"/>
    <w:rsid w:val="00FF5510"/>
    <w:rsid w:val="00FF5600"/>
    <w:rsid w:val="00FF63EA"/>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https://www.instagram.com/henry_rif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www.Facebook.com/HenryRepea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www.HenryU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nryusa.com/"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85F6-DB1D-4984-AA0C-8307E4F0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5</cp:revision>
  <dcterms:created xsi:type="dcterms:W3CDTF">2019-08-16T16:04:00Z</dcterms:created>
  <dcterms:modified xsi:type="dcterms:W3CDTF">2019-08-16T20:36:00Z</dcterms:modified>
</cp:coreProperties>
</file>